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top w:w="14" w:type="dxa"/>
          <w:left w:w="86" w:type="dxa"/>
          <w:bottom w:w="14" w:type="dxa"/>
          <w:right w:w="86" w:type="dxa"/>
        </w:tblCellMar>
        <w:tblLook w:val="0000" w:firstRow="0" w:lastRow="0" w:firstColumn="0" w:lastColumn="0" w:noHBand="0" w:noVBand="0"/>
      </w:tblPr>
      <w:tblGrid>
        <w:gridCol w:w="2655"/>
        <w:gridCol w:w="22"/>
        <w:gridCol w:w="151"/>
        <w:gridCol w:w="3373"/>
        <w:gridCol w:w="3141"/>
        <w:gridCol w:w="85"/>
      </w:tblGrid>
      <w:tr w:rsidR="00E43BAB" w:rsidRPr="009B786F" w14:paraId="16231F93" w14:textId="77777777" w:rsidTr="0012275A">
        <w:trPr>
          <w:trHeight w:val="796"/>
          <w:jc w:val="center"/>
        </w:trPr>
        <w:tc>
          <w:tcPr>
            <w:tcW w:w="9427" w:type="dxa"/>
            <w:gridSpan w:val="6"/>
            <w:shd w:val="clear" w:color="auto" w:fill="auto"/>
            <w:tcMar>
              <w:left w:w="0" w:type="dxa"/>
            </w:tcMar>
            <w:vAlign w:val="center"/>
          </w:tcPr>
          <w:p w14:paraId="4AA0CE9C" w14:textId="533F4925" w:rsidR="00E43BAB" w:rsidRPr="000E72FE" w:rsidRDefault="00375366" w:rsidP="005F1E2A">
            <w:pPr>
              <w:pStyle w:val="Heading1"/>
              <w:spacing w:before="100" w:beforeAutospacing="1" w:after="100" w:afterAutospacing="1"/>
              <w:rPr>
                <w:rFonts w:ascii="Gurmukhi MN" w:hAnsi="Gurmukhi MN" w:cs="Big Caslon"/>
                <w:sz w:val="52"/>
                <w:szCs w:val="52"/>
              </w:rPr>
            </w:pPr>
            <w:r w:rsidRPr="000E72FE">
              <w:rPr>
                <w:rFonts w:ascii="Gurmukhi MN" w:hAnsi="Gurmukhi MN" w:cs="Big Caslon"/>
                <w:sz w:val="52"/>
                <w:szCs w:val="52"/>
              </w:rPr>
              <w:t>Manti City Council</w:t>
            </w:r>
            <w:r w:rsidR="00477727" w:rsidRPr="000E72FE">
              <w:rPr>
                <w:rFonts w:ascii="Gurmukhi MN" w:hAnsi="Gurmukhi MN" w:cs="Big Caslon"/>
                <w:sz w:val="52"/>
                <w:szCs w:val="52"/>
              </w:rPr>
              <w:t xml:space="preserve"> Regular </w:t>
            </w:r>
            <w:r w:rsidR="004F1D25" w:rsidRPr="000E72FE">
              <w:rPr>
                <w:rFonts w:ascii="Gurmukhi MN" w:hAnsi="Gurmukhi MN" w:cs="Big Caslon"/>
                <w:sz w:val="52"/>
                <w:szCs w:val="52"/>
              </w:rPr>
              <w:t>Meeting</w:t>
            </w:r>
          </w:p>
        </w:tc>
      </w:tr>
      <w:tr w:rsidR="00E43BAB" w:rsidRPr="009B786F" w14:paraId="7046FA7A" w14:textId="77777777" w:rsidTr="0012275A">
        <w:trPr>
          <w:trHeight w:val="274"/>
          <w:jc w:val="center"/>
        </w:trPr>
        <w:tc>
          <w:tcPr>
            <w:tcW w:w="2677" w:type="dxa"/>
            <w:gridSpan w:val="2"/>
            <w:shd w:val="clear" w:color="auto" w:fill="auto"/>
            <w:tcMar>
              <w:left w:w="0" w:type="dxa"/>
            </w:tcMar>
            <w:vAlign w:val="center"/>
          </w:tcPr>
          <w:p w14:paraId="0A99E828" w14:textId="49D1359D" w:rsidR="00F07D76" w:rsidRPr="005F1E2A" w:rsidRDefault="00E43BAB" w:rsidP="005F1E2A">
            <w:pPr>
              <w:pStyle w:val="Heading3"/>
              <w:contextualSpacing/>
              <w:rPr>
                <w:rFonts w:ascii="Gurmukhi MN" w:hAnsi="Gurmukhi MN" w:cs="Big Caslon"/>
                <w:sz w:val="52"/>
                <w:szCs w:val="52"/>
              </w:rPr>
            </w:pPr>
            <w:r w:rsidRPr="005F1E2A">
              <w:rPr>
                <w:rFonts w:ascii="Gurmukhi MN" w:hAnsi="Gurmukhi MN" w:cs="Big Caslon"/>
                <w:sz w:val="52"/>
                <w:szCs w:val="52"/>
              </w:rPr>
              <w:t>Minutes</w:t>
            </w:r>
          </w:p>
          <w:p w14:paraId="6E915A47" w14:textId="77777777" w:rsidR="00B35423" w:rsidRDefault="00B35423" w:rsidP="00B35423">
            <w:pPr>
              <w:pStyle w:val="Heading4"/>
              <w:framePr w:hSpace="0" w:wrap="auto" w:vAnchor="margin" w:hAnchor="text" w:xAlign="left" w:yAlign="inline"/>
              <w:contextualSpacing/>
              <w:suppressOverlap w:val="0"/>
              <w:rPr>
                <w:rFonts w:ascii="Gurmukhi MN" w:hAnsi="Gurmukhi MN" w:cs="Big Caslon"/>
                <w:sz w:val="24"/>
                <w:szCs w:val="24"/>
              </w:rPr>
            </w:pPr>
            <w:r>
              <w:rPr>
                <w:rFonts w:ascii="Gurmukhi MN" w:hAnsi="Gurmukhi MN" w:cs="Big Caslon"/>
                <w:sz w:val="24"/>
                <w:szCs w:val="24"/>
              </w:rPr>
              <w:t>November 1, 2023</w:t>
            </w:r>
          </w:p>
          <w:p w14:paraId="5C7F0944" w14:textId="44EDB6F9" w:rsidR="00F07D76" w:rsidRPr="009B786F" w:rsidRDefault="003A6A17" w:rsidP="00B35423">
            <w:pPr>
              <w:pStyle w:val="Heading4"/>
              <w:framePr w:hSpace="0" w:wrap="auto" w:vAnchor="margin" w:hAnchor="text" w:xAlign="left" w:yAlign="inline"/>
              <w:contextualSpacing/>
              <w:suppressOverlap w:val="0"/>
              <w:rPr>
                <w:rFonts w:ascii="Gurmukhi MN" w:hAnsi="Gurmukhi MN" w:cs="Big Caslon"/>
              </w:rPr>
            </w:pPr>
            <w:r>
              <w:rPr>
                <w:rFonts w:ascii="Gurmukhi MN" w:hAnsi="Gurmukhi MN" w:cs="Big Caslon"/>
                <w:sz w:val="24"/>
                <w:szCs w:val="24"/>
              </w:rPr>
              <w:t>6</w:t>
            </w:r>
            <w:r w:rsidR="00F07D76" w:rsidRPr="009B786F">
              <w:rPr>
                <w:rFonts w:ascii="Gurmukhi MN" w:hAnsi="Gurmukhi MN" w:cs="Big Caslon"/>
                <w:sz w:val="24"/>
                <w:szCs w:val="24"/>
              </w:rPr>
              <w:t>:</w:t>
            </w:r>
            <w:r w:rsidR="006E2B8E">
              <w:rPr>
                <w:rFonts w:ascii="Gurmukhi MN" w:hAnsi="Gurmukhi MN" w:cs="Big Caslon"/>
                <w:sz w:val="24"/>
                <w:szCs w:val="24"/>
              </w:rPr>
              <w:t>30</w:t>
            </w:r>
            <w:r w:rsidR="00477727">
              <w:rPr>
                <w:rFonts w:ascii="Gurmukhi MN" w:hAnsi="Gurmukhi MN" w:cs="Big Caslon"/>
                <w:sz w:val="24"/>
                <w:szCs w:val="24"/>
              </w:rPr>
              <w:t xml:space="preserve"> </w:t>
            </w:r>
            <w:r w:rsidR="00F07D76" w:rsidRPr="009B786F">
              <w:rPr>
                <w:rFonts w:ascii="Gurmukhi MN" w:hAnsi="Gurmukhi MN" w:cs="Big Caslon"/>
                <w:sz w:val="24"/>
                <w:szCs w:val="24"/>
              </w:rPr>
              <w:t>PM</w:t>
            </w:r>
          </w:p>
        </w:tc>
        <w:tc>
          <w:tcPr>
            <w:tcW w:w="151" w:type="dxa"/>
            <w:shd w:val="clear" w:color="auto" w:fill="auto"/>
            <w:tcMar>
              <w:left w:w="0" w:type="dxa"/>
            </w:tcMar>
            <w:vAlign w:val="center"/>
          </w:tcPr>
          <w:p w14:paraId="10935EC1" w14:textId="42983308" w:rsidR="00C82E4B" w:rsidRPr="009B786F" w:rsidRDefault="00C82E4B" w:rsidP="005F1E2A">
            <w:pPr>
              <w:contextualSpacing/>
              <w:rPr>
                <w:rFonts w:ascii="Gurmukhi MN" w:hAnsi="Gurmukhi MN" w:cs="Big Caslon"/>
              </w:rPr>
            </w:pPr>
          </w:p>
        </w:tc>
        <w:tc>
          <w:tcPr>
            <w:tcW w:w="3373" w:type="dxa"/>
            <w:shd w:val="clear" w:color="auto" w:fill="auto"/>
            <w:tcMar>
              <w:left w:w="0" w:type="dxa"/>
            </w:tcMar>
            <w:vAlign w:val="center"/>
          </w:tcPr>
          <w:p w14:paraId="00A6DEEB" w14:textId="2F77B58A" w:rsidR="00E43BAB" w:rsidRPr="009B786F" w:rsidRDefault="00E43BAB" w:rsidP="005F1E2A">
            <w:pPr>
              <w:pStyle w:val="Heading4"/>
              <w:framePr w:hSpace="0" w:wrap="auto" w:vAnchor="margin" w:hAnchor="text" w:xAlign="left" w:yAlign="inline"/>
              <w:contextualSpacing/>
              <w:suppressOverlap w:val="0"/>
              <w:rPr>
                <w:rFonts w:ascii="Gurmukhi MN" w:hAnsi="Gurmukhi MN" w:cs="Big Caslon"/>
              </w:rPr>
            </w:pPr>
          </w:p>
        </w:tc>
        <w:tc>
          <w:tcPr>
            <w:tcW w:w="3226" w:type="dxa"/>
            <w:gridSpan w:val="2"/>
            <w:shd w:val="clear" w:color="auto" w:fill="auto"/>
            <w:tcMar>
              <w:left w:w="0" w:type="dxa"/>
            </w:tcMar>
            <w:vAlign w:val="center"/>
          </w:tcPr>
          <w:p w14:paraId="4D6BF3DD" w14:textId="77777777" w:rsidR="00F07D76" w:rsidRPr="009B786F" w:rsidRDefault="00F07D76" w:rsidP="00375366">
            <w:pPr>
              <w:pStyle w:val="Heading5"/>
              <w:rPr>
                <w:rFonts w:ascii="Gurmukhi MN" w:hAnsi="Gurmukhi MN" w:cs="Big Caslon"/>
                <w:sz w:val="20"/>
                <w:szCs w:val="20"/>
              </w:rPr>
            </w:pPr>
          </w:p>
          <w:p w14:paraId="41773B01" w14:textId="77777777" w:rsidR="00F07D76" w:rsidRPr="009B786F" w:rsidRDefault="00F07D76" w:rsidP="00375366">
            <w:pPr>
              <w:pStyle w:val="Heading5"/>
              <w:rPr>
                <w:rFonts w:ascii="Gurmukhi MN" w:hAnsi="Gurmukhi MN" w:cs="Big Caslon"/>
                <w:sz w:val="20"/>
                <w:szCs w:val="20"/>
              </w:rPr>
            </w:pPr>
          </w:p>
          <w:p w14:paraId="161F676A" w14:textId="77777777" w:rsidR="00F07D76" w:rsidRPr="009B786F" w:rsidRDefault="00F07D76" w:rsidP="00375366">
            <w:pPr>
              <w:pStyle w:val="Heading5"/>
              <w:rPr>
                <w:rFonts w:ascii="Gurmukhi MN" w:hAnsi="Gurmukhi MN" w:cs="Big Caslon"/>
                <w:sz w:val="20"/>
                <w:szCs w:val="20"/>
              </w:rPr>
            </w:pPr>
          </w:p>
          <w:p w14:paraId="0DD74F58" w14:textId="77777777" w:rsidR="00250BAE" w:rsidRPr="009B786F" w:rsidRDefault="00250BAE" w:rsidP="00375366">
            <w:pPr>
              <w:pStyle w:val="Heading5"/>
              <w:rPr>
                <w:rFonts w:ascii="Gurmukhi MN" w:hAnsi="Gurmukhi MN" w:cs="Big Caslon"/>
                <w:sz w:val="24"/>
                <w:szCs w:val="24"/>
              </w:rPr>
            </w:pPr>
            <w:r w:rsidRPr="009B786F">
              <w:rPr>
                <w:rFonts w:ascii="Gurmukhi MN" w:hAnsi="Gurmukhi MN" w:cs="Big Caslon"/>
                <w:sz w:val="24"/>
                <w:szCs w:val="24"/>
              </w:rPr>
              <w:t xml:space="preserve">Manti City Building </w:t>
            </w:r>
          </w:p>
          <w:p w14:paraId="1CC297D1" w14:textId="33BB032A" w:rsidR="00375366" w:rsidRPr="009B786F" w:rsidRDefault="00375366" w:rsidP="00375366">
            <w:pPr>
              <w:pStyle w:val="Heading5"/>
              <w:rPr>
                <w:rFonts w:ascii="Gurmukhi MN" w:hAnsi="Gurmukhi MN" w:cs="Big Caslon"/>
              </w:rPr>
            </w:pPr>
            <w:r w:rsidRPr="009B786F">
              <w:rPr>
                <w:rFonts w:ascii="Gurmukhi MN" w:hAnsi="Gurmukhi MN" w:cs="Big Caslon"/>
                <w:sz w:val="24"/>
                <w:szCs w:val="24"/>
              </w:rPr>
              <w:t>50 S</w:t>
            </w:r>
            <w:r w:rsidR="00250BAE" w:rsidRPr="009B786F">
              <w:rPr>
                <w:rFonts w:ascii="Gurmukhi MN" w:hAnsi="Gurmukhi MN" w:cs="Big Caslon"/>
                <w:sz w:val="24"/>
                <w:szCs w:val="24"/>
              </w:rPr>
              <w:t>outh Main Street</w:t>
            </w:r>
          </w:p>
        </w:tc>
      </w:tr>
      <w:tr w:rsidR="00E43BAB" w:rsidRPr="009B786F" w14:paraId="2A70F6E2" w14:textId="77777777" w:rsidTr="0012275A">
        <w:trPr>
          <w:trHeight w:val="229"/>
          <w:jc w:val="center"/>
        </w:trPr>
        <w:tc>
          <w:tcPr>
            <w:tcW w:w="9427" w:type="dxa"/>
            <w:gridSpan w:val="6"/>
            <w:shd w:val="clear" w:color="auto" w:fill="auto"/>
            <w:tcMar>
              <w:left w:w="0" w:type="dxa"/>
            </w:tcMar>
            <w:vAlign w:val="center"/>
          </w:tcPr>
          <w:p w14:paraId="6E03FF95" w14:textId="77777777" w:rsidR="00BC7E0A" w:rsidRPr="009B786F" w:rsidRDefault="00BC7E0A" w:rsidP="005052C5">
            <w:pPr>
              <w:rPr>
                <w:rFonts w:ascii="Gurmukhi MN" w:hAnsi="Gurmukhi MN" w:cs="Big Caslon"/>
              </w:rPr>
            </w:pPr>
          </w:p>
        </w:tc>
      </w:tr>
      <w:tr w:rsidR="0085168B" w:rsidRPr="009B786F" w14:paraId="1D2800F0" w14:textId="77777777" w:rsidTr="0012275A">
        <w:trPr>
          <w:trHeight w:val="360"/>
          <w:jc w:val="center"/>
        </w:trPr>
        <w:tc>
          <w:tcPr>
            <w:tcW w:w="2677" w:type="dxa"/>
            <w:gridSpan w:val="2"/>
            <w:tcBorders>
              <w:top w:val="single" w:sz="12" w:space="0" w:color="999999"/>
              <w:left w:val="single" w:sz="4" w:space="0" w:color="C0C0C0"/>
              <w:bottom w:val="single" w:sz="4" w:space="0" w:color="C0C0C0"/>
              <w:right w:val="single" w:sz="4" w:space="0" w:color="C0C0C0"/>
            </w:tcBorders>
            <w:shd w:val="clear" w:color="auto" w:fill="E6E6E6"/>
            <w:vAlign w:val="center"/>
          </w:tcPr>
          <w:p w14:paraId="4ABC0A67" w14:textId="77777777" w:rsidR="0085168B" w:rsidRPr="009B786F" w:rsidRDefault="00E60E43"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Meeting called by</w:t>
            </w:r>
          </w:p>
        </w:tc>
        <w:tc>
          <w:tcPr>
            <w:tcW w:w="675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AE7E424" w14:textId="67B2348F" w:rsidR="0085168B" w:rsidRPr="009B786F" w:rsidRDefault="004771F3" w:rsidP="005052C5">
            <w:pPr>
              <w:rPr>
                <w:rFonts w:ascii="Gurmukhi MN" w:hAnsi="Gurmukhi MN" w:cs="Big Caslon"/>
                <w:sz w:val="22"/>
                <w:szCs w:val="22"/>
              </w:rPr>
            </w:pPr>
            <w:r>
              <w:rPr>
                <w:rFonts w:ascii="Gurmukhi MN" w:hAnsi="Gurmukhi MN" w:cs="Big Caslon"/>
                <w:sz w:val="22"/>
                <w:szCs w:val="22"/>
              </w:rPr>
              <w:t>Mayor Alfred C</w:t>
            </w:r>
            <w:r w:rsidR="00F322F6">
              <w:rPr>
                <w:rFonts w:ascii="Gurmukhi MN" w:hAnsi="Gurmukhi MN" w:cs="Big Caslon"/>
                <w:sz w:val="22"/>
                <w:szCs w:val="22"/>
              </w:rPr>
              <w:t>.</w:t>
            </w:r>
            <w:r>
              <w:rPr>
                <w:rFonts w:ascii="Gurmukhi MN" w:hAnsi="Gurmukhi MN" w:cs="Big Caslon"/>
                <w:sz w:val="22"/>
                <w:szCs w:val="22"/>
              </w:rPr>
              <w:t xml:space="preserve"> Bigelow</w:t>
            </w:r>
          </w:p>
        </w:tc>
      </w:tr>
      <w:tr w:rsidR="0085168B" w:rsidRPr="009B786F" w14:paraId="3AE30187" w14:textId="77777777" w:rsidTr="0012275A">
        <w:trPr>
          <w:trHeight w:val="360"/>
          <w:jc w:val="center"/>
        </w:trPr>
        <w:tc>
          <w:tcPr>
            <w:tcW w:w="267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2B8B215" w14:textId="77777777" w:rsidR="0085168B" w:rsidRPr="009B786F" w:rsidRDefault="00E60E43"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Type of meeting</w:t>
            </w:r>
          </w:p>
        </w:tc>
        <w:tc>
          <w:tcPr>
            <w:tcW w:w="675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294A0A1" w14:textId="7397BE1C" w:rsidR="0085168B" w:rsidRPr="009B786F" w:rsidRDefault="004F1D25" w:rsidP="00524BE2">
            <w:pPr>
              <w:rPr>
                <w:rFonts w:ascii="Gurmukhi MN" w:hAnsi="Gurmukhi MN" w:cs="Big Caslon"/>
                <w:sz w:val="22"/>
                <w:szCs w:val="22"/>
              </w:rPr>
            </w:pPr>
            <w:r>
              <w:rPr>
                <w:rFonts w:ascii="Gurmukhi MN" w:hAnsi="Gurmukhi MN" w:cs="Big Caslon"/>
                <w:sz w:val="22"/>
                <w:szCs w:val="22"/>
              </w:rPr>
              <w:t>Regular Council Meeting</w:t>
            </w:r>
            <w:r w:rsidR="00D8282A">
              <w:rPr>
                <w:rFonts w:ascii="Gurmukhi MN" w:hAnsi="Gurmukhi MN" w:cs="Big Caslon"/>
                <w:sz w:val="22"/>
                <w:szCs w:val="22"/>
              </w:rPr>
              <w:t xml:space="preserve"> </w:t>
            </w:r>
          </w:p>
        </w:tc>
      </w:tr>
      <w:tr w:rsidR="0085168B" w:rsidRPr="009B786F" w14:paraId="48BEAC20" w14:textId="77777777" w:rsidTr="0012275A">
        <w:trPr>
          <w:trHeight w:val="360"/>
          <w:jc w:val="center"/>
        </w:trPr>
        <w:tc>
          <w:tcPr>
            <w:tcW w:w="267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31BE64FF" w14:textId="4331BDD7" w:rsidR="0085168B" w:rsidRPr="009B786F" w:rsidRDefault="00250BAE"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ATtendees</w:t>
            </w:r>
          </w:p>
        </w:tc>
        <w:tc>
          <w:tcPr>
            <w:tcW w:w="675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3170762" w14:textId="5D83241C" w:rsidR="00250BAE" w:rsidRPr="009B786F" w:rsidRDefault="00960947" w:rsidP="005052C5">
            <w:pPr>
              <w:rPr>
                <w:rFonts w:ascii="Gurmukhi MN" w:hAnsi="Gurmukhi MN" w:cs="Big Caslon"/>
                <w:sz w:val="22"/>
                <w:szCs w:val="22"/>
              </w:rPr>
            </w:pPr>
            <w:r>
              <w:rPr>
                <w:rFonts w:ascii="Gurmukhi MN" w:hAnsi="Gurmukhi MN" w:cs="Big Caslon"/>
                <w:sz w:val="22"/>
                <w:szCs w:val="22"/>
              </w:rPr>
              <w:t>Councilmembers:</w:t>
            </w:r>
            <w:r w:rsidR="00123991">
              <w:rPr>
                <w:rFonts w:ascii="Gurmukhi MN" w:hAnsi="Gurmukhi MN" w:cs="Big Caslon"/>
                <w:sz w:val="22"/>
                <w:szCs w:val="22"/>
              </w:rPr>
              <w:t xml:space="preserve"> </w:t>
            </w:r>
            <w:r w:rsidR="002B2DC6">
              <w:rPr>
                <w:rFonts w:ascii="Gurmukhi MN" w:hAnsi="Gurmukhi MN" w:cs="Big Caslon"/>
                <w:sz w:val="22"/>
                <w:szCs w:val="22"/>
              </w:rPr>
              <w:t>Mary Wintch, Darren Dyreng</w:t>
            </w:r>
            <w:r w:rsidR="003D76C2">
              <w:rPr>
                <w:rFonts w:ascii="Gurmukhi MN" w:hAnsi="Gurmukhi MN" w:cs="Big Caslon"/>
                <w:sz w:val="22"/>
                <w:szCs w:val="22"/>
              </w:rPr>
              <w:t xml:space="preserve"> and </w:t>
            </w:r>
            <w:r w:rsidR="002B2DC6">
              <w:rPr>
                <w:rFonts w:ascii="Gurmukhi MN" w:hAnsi="Gurmukhi MN" w:cs="Big Caslon"/>
                <w:sz w:val="22"/>
                <w:szCs w:val="22"/>
              </w:rPr>
              <w:t>Jason Vernon</w:t>
            </w:r>
          </w:p>
          <w:p w14:paraId="25D4E044" w14:textId="77777777" w:rsidR="00D73A73" w:rsidRDefault="008D0560" w:rsidP="005052C5">
            <w:pPr>
              <w:rPr>
                <w:rFonts w:ascii="Gurmukhi MN" w:hAnsi="Gurmukhi MN" w:cs="Big Caslon"/>
                <w:sz w:val="22"/>
                <w:szCs w:val="22"/>
              </w:rPr>
            </w:pPr>
            <w:r>
              <w:rPr>
                <w:rFonts w:ascii="Gurmukhi MN" w:hAnsi="Gurmukhi MN" w:cs="Big Caslon"/>
                <w:sz w:val="22"/>
                <w:szCs w:val="22"/>
              </w:rPr>
              <w:t>City Manager</w:t>
            </w:r>
            <w:r w:rsidR="00250BAE" w:rsidRPr="009B786F">
              <w:rPr>
                <w:rFonts w:ascii="Gurmukhi MN" w:hAnsi="Gurmukhi MN" w:cs="Big Caslon"/>
                <w:sz w:val="22"/>
                <w:szCs w:val="22"/>
              </w:rPr>
              <w:t>: Kent Barton</w:t>
            </w:r>
          </w:p>
          <w:p w14:paraId="70355304" w14:textId="45EC29ED" w:rsidR="00C0130E" w:rsidRPr="009B786F" w:rsidRDefault="00B77A0B" w:rsidP="005052C5">
            <w:pPr>
              <w:rPr>
                <w:rFonts w:ascii="Gurmukhi MN" w:hAnsi="Gurmukhi MN" w:cs="Big Caslon"/>
                <w:sz w:val="22"/>
                <w:szCs w:val="22"/>
              </w:rPr>
            </w:pPr>
            <w:r>
              <w:rPr>
                <w:rFonts w:ascii="Gurmukhi MN" w:hAnsi="Gurmukhi MN" w:cs="Big Caslon"/>
                <w:sz w:val="22"/>
                <w:szCs w:val="22"/>
              </w:rPr>
              <w:t xml:space="preserve">City </w:t>
            </w:r>
            <w:r w:rsidR="00C0130E">
              <w:rPr>
                <w:rFonts w:ascii="Gurmukhi MN" w:hAnsi="Gurmukhi MN" w:cs="Big Caslon"/>
                <w:sz w:val="22"/>
                <w:szCs w:val="22"/>
              </w:rPr>
              <w:t>Recorder: JoAnn Otten</w:t>
            </w:r>
          </w:p>
        </w:tc>
      </w:tr>
      <w:tr w:rsidR="0085168B" w:rsidRPr="009B786F" w14:paraId="597AD136" w14:textId="77777777" w:rsidTr="0012275A">
        <w:trPr>
          <w:trHeight w:val="360"/>
          <w:jc w:val="center"/>
        </w:trPr>
        <w:tc>
          <w:tcPr>
            <w:tcW w:w="267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5DE2236" w14:textId="5A94C7EA" w:rsidR="0085168B" w:rsidRPr="009B786F" w:rsidRDefault="008F550F"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ABsent</w:t>
            </w:r>
            <w:r w:rsidR="00137E65">
              <w:rPr>
                <w:rFonts w:ascii="Gurmukhi MN" w:hAnsi="Gurmukhi MN" w:cs="Big Caslon"/>
                <w:b w:val="0"/>
                <w:color w:val="auto"/>
                <w:sz w:val="22"/>
                <w:szCs w:val="22"/>
              </w:rPr>
              <w:t xml:space="preserve"> </w:t>
            </w:r>
          </w:p>
        </w:tc>
        <w:tc>
          <w:tcPr>
            <w:tcW w:w="675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5D3629C" w14:textId="4BF42EE4" w:rsidR="00284D1E" w:rsidRPr="009B786F" w:rsidRDefault="00B35423" w:rsidP="00FB477F">
            <w:pPr>
              <w:rPr>
                <w:rFonts w:ascii="Gurmukhi MN" w:hAnsi="Gurmukhi MN" w:cs="Big Caslon"/>
                <w:sz w:val="22"/>
                <w:szCs w:val="22"/>
              </w:rPr>
            </w:pPr>
            <w:r>
              <w:rPr>
                <w:rFonts w:ascii="Gurmukhi MN" w:hAnsi="Gurmukhi MN" w:cs="Big Caslon"/>
                <w:sz w:val="22"/>
                <w:szCs w:val="22"/>
              </w:rPr>
              <w:t>Councilmember Jeff Killian</w:t>
            </w:r>
            <w:r w:rsidR="003D76C2">
              <w:rPr>
                <w:rFonts w:ascii="Gurmukhi MN" w:hAnsi="Gurmukhi MN" w:cs="Big Caslon"/>
                <w:sz w:val="22"/>
                <w:szCs w:val="22"/>
              </w:rPr>
              <w:t xml:space="preserve"> and </w:t>
            </w:r>
            <w:r w:rsidR="007277E6">
              <w:rPr>
                <w:rFonts w:ascii="Gurmukhi MN" w:hAnsi="Gurmukhi MN" w:cs="Big Caslon"/>
                <w:sz w:val="22"/>
                <w:szCs w:val="22"/>
              </w:rPr>
              <w:t>Gary Chidester</w:t>
            </w:r>
          </w:p>
        </w:tc>
      </w:tr>
      <w:tr w:rsidR="0085168B" w:rsidRPr="009B786F" w14:paraId="4674F13D" w14:textId="77777777" w:rsidTr="0012275A">
        <w:trPr>
          <w:trHeight w:val="360"/>
          <w:jc w:val="center"/>
        </w:trPr>
        <w:tc>
          <w:tcPr>
            <w:tcW w:w="267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7B8FCF3" w14:textId="20289A44" w:rsidR="0085168B" w:rsidRPr="009B786F" w:rsidRDefault="008F550F"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Welcome</w:t>
            </w:r>
          </w:p>
        </w:tc>
        <w:tc>
          <w:tcPr>
            <w:tcW w:w="675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ECCEB8A" w14:textId="5DC20BBD" w:rsidR="0085168B" w:rsidRPr="009B786F" w:rsidRDefault="001D5C92" w:rsidP="00FB477F">
            <w:pPr>
              <w:rPr>
                <w:rFonts w:ascii="Gurmukhi MN" w:hAnsi="Gurmukhi MN" w:cs="Big Caslon"/>
                <w:sz w:val="22"/>
                <w:szCs w:val="22"/>
              </w:rPr>
            </w:pPr>
            <w:r>
              <w:rPr>
                <w:rFonts w:ascii="Gurmukhi MN" w:hAnsi="Gurmukhi MN" w:cs="Big Caslon"/>
                <w:sz w:val="22"/>
                <w:szCs w:val="22"/>
              </w:rPr>
              <w:t>Mayor Bigelow</w:t>
            </w:r>
          </w:p>
        </w:tc>
      </w:tr>
      <w:tr w:rsidR="0085168B" w:rsidRPr="009B786F" w14:paraId="59FA323E" w14:textId="77777777" w:rsidTr="0012275A">
        <w:trPr>
          <w:trHeight w:val="360"/>
          <w:jc w:val="center"/>
        </w:trPr>
        <w:tc>
          <w:tcPr>
            <w:tcW w:w="267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0F577E6A" w14:textId="111EB9F7" w:rsidR="0085168B" w:rsidRPr="009B786F" w:rsidRDefault="008F550F" w:rsidP="005052C5">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Pledge of allegiance</w:t>
            </w:r>
          </w:p>
        </w:tc>
        <w:tc>
          <w:tcPr>
            <w:tcW w:w="675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A996666" w14:textId="0B9CEC31" w:rsidR="0085168B" w:rsidRPr="009B786F" w:rsidRDefault="00A97F39" w:rsidP="00FB477F">
            <w:pPr>
              <w:rPr>
                <w:rFonts w:ascii="Gurmukhi MN" w:hAnsi="Gurmukhi MN" w:cs="Big Caslon"/>
                <w:sz w:val="22"/>
                <w:szCs w:val="22"/>
              </w:rPr>
            </w:pPr>
            <w:r>
              <w:rPr>
                <w:rFonts w:ascii="Gurmukhi MN" w:hAnsi="Gurmukhi MN" w:cs="Big Caslon"/>
                <w:sz w:val="22"/>
                <w:szCs w:val="22"/>
              </w:rPr>
              <w:t xml:space="preserve">Led by </w:t>
            </w:r>
            <w:r w:rsidR="006E2B8E">
              <w:rPr>
                <w:rFonts w:ascii="Gurmukhi MN" w:hAnsi="Gurmukhi MN" w:cs="Big Caslon"/>
                <w:sz w:val="22"/>
                <w:szCs w:val="22"/>
              </w:rPr>
              <w:t xml:space="preserve">Councilmember </w:t>
            </w:r>
            <w:r w:rsidR="007277E6">
              <w:rPr>
                <w:rFonts w:ascii="Gurmukhi MN" w:hAnsi="Gurmukhi MN" w:cs="Big Caslon"/>
                <w:sz w:val="22"/>
                <w:szCs w:val="22"/>
              </w:rPr>
              <w:t>Dyreng</w:t>
            </w:r>
          </w:p>
        </w:tc>
      </w:tr>
      <w:tr w:rsidR="0085168B" w:rsidRPr="009B786F" w14:paraId="662C73B4" w14:textId="77777777" w:rsidTr="0012275A">
        <w:trPr>
          <w:trHeight w:val="432"/>
          <w:jc w:val="center"/>
        </w:trPr>
        <w:tc>
          <w:tcPr>
            <w:tcW w:w="9427" w:type="dxa"/>
            <w:gridSpan w:val="6"/>
            <w:tcBorders>
              <w:top w:val="single" w:sz="4" w:space="0" w:color="C0C0C0"/>
            </w:tcBorders>
            <w:shd w:val="clear" w:color="auto" w:fill="auto"/>
            <w:vAlign w:val="center"/>
          </w:tcPr>
          <w:p w14:paraId="6E665088" w14:textId="77777777" w:rsidR="0085168B" w:rsidRPr="00DB2E0E" w:rsidRDefault="0085168B" w:rsidP="005052C5">
            <w:pPr>
              <w:rPr>
                <w:rFonts w:ascii="Gurmukhi MN" w:hAnsi="Gurmukhi MN" w:cs="Big Caslon"/>
                <w:szCs w:val="16"/>
              </w:rPr>
            </w:pPr>
          </w:p>
        </w:tc>
      </w:tr>
      <w:tr w:rsidR="0012275A" w:rsidRPr="001C3A82" w14:paraId="4E6D05AB" w14:textId="77777777" w:rsidTr="0012275A">
        <w:trPr>
          <w:gridAfter w:val="1"/>
          <w:wAfter w:w="80" w:type="dxa"/>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41A5E130" w14:textId="113C66B3" w:rsidR="0012275A" w:rsidRPr="00080D7B" w:rsidRDefault="0012275A" w:rsidP="00E626C8">
            <w:pPr>
              <w:rPr>
                <w:rFonts w:ascii="Gurmukhi MN" w:hAnsi="Gurmukhi MN" w:cs="Big Caslon"/>
                <w:sz w:val="22"/>
                <w:szCs w:val="22"/>
              </w:rPr>
            </w:pPr>
            <w:bookmarkStart w:id="0" w:name="MinuteTopic"/>
            <w:bookmarkEnd w:id="0"/>
            <w:r w:rsidRPr="00080D7B">
              <w:rPr>
                <w:rFonts w:ascii="Gurmukhi MN" w:hAnsi="Gurmukhi MN" w:cs="Big Caslon"/>
                <w:sz w:val="22"/>
                <w:szCs w:val="22"/>
              </w:rPr>
              <w:t xml:space="preserve">ITEM </w:t>
            </w:r>
            <w:r>
              <w:rPr>
                <w:rFonts w:ascii="Gurmukhi MN" w:hAnsi="Gurmukhi MN" w:cs="Big Caslon"/>
                <w:sz w:val="22"/>
                <w:szCs w:val="22"/>
              </w:rPr>
              <w:t>1</w:t>
            </w:r>
          </w:p>
        </w:tc>
        <w:tc>
          <w:tcPr>
            <w:tcW w:w="668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3BCD611" w14:textId="35B306B4" w:rsidR="0012275A" w:rsidRPr="001C3A82" w:rsidRDefault="00B35423" w:rsidP="00E626C8">
            <w:pPr>
              <w:rPr>
                <w:rFonts w:ascii="Gurmukhi MN" w:hAnsi="Gurmukhi MN" w:cs="Big Caslon"/>
                <w:b/>
                <w:sz w:val="24"/>
                <w:szCs w:val="24"/>
              </w:rPr>
            </w:pPr>
            <w:r>
              <w:rPr>
                <w:rFonts w:ascii="Gurmukhi MN" w:hAnsi="Gurmukhi MN" w:cs="Big Caslon"/>
                <w:b/>
                <w:sz w:val="24"/>
                <w:szCs w:val="24"/>
              </w:rPr>
              <w:t>Discussion and consideration of adoption of Resolution 2023-03, regarding federal controls to limit use and access to areas within the Manti LaSal National Forest</w:t>
            </w:r>
            <w:r w:rsidR="0012275A">
              <w:rPr>
                <w:rFonts w:ascii="Gurmukhi MN" w:hAnsi="Gurmukhi MN" w:cs="Big Caslon"/>
                <w:b/>
                <w:sz w:val="24"/>
                <w:szCs w:val="24"/>
              </w:rPr>
              <w:t>.</w:t>
            </w:r>
          </w:p>
        </w:tc>
      </w:tr>
      <w:tr w:rsidR="0012275A" w:rsidRPr="0014002B" w14:paraId="13CC4379" w14:textId="77777777" w:rsidTr="0012275A">
        <w:trPr>
          <w:gridAfter w:val="1"/>
          <w:wAfter w:w="80" w:type="dxa"/>
          <w:trHeight w:val="360"/>
          <w:jc w:val="center"/>
        </w:trPr>
        <w:tc>
          <w:tcPr>
            <w:tcW w:w="934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3F8DE86" w14:textId="2E75DDBC" w:rsidR="00B35423" w:rsidRDefault="00D644E1" w:rsidP="00E626C8">
            <w:pPr>
              <w:rPr>
                <w:rFonts w:ascii="Gurmukhi MN" w:hAnsi="Gurmukhi MN"/>
                <w:sz w:val="22"/>
                <w:szCs w:val="22"/>
              </w:rPr>
            </w:pPr>
            <w:r>
              <w:rPr>
                <w:rFonts w:ascii="Gurmukhi MN" w:hAnsi="Gurmukhi MN"/>
                <w:sz w:val="22"/>
                <w:szCs w:val="22"/>
              </w:rPr>
              <w:t>Mayor Bigelow stated that at the last meeting the City Council requested a resolution be prepared opposing the proposed</w:t>
            </w:r>
            <w:r w:rsidR="00800D0E">
              <w:rPr>
                <w:rFonts w:ascii="Gurmukhi MN" w:hAnsi="Gurmukhi MN"/>
                <w:sz w:val="22"/>
                <w:szCs w:val="22"/>
              </w:rPr>
              <w:t xml:space="preserve"> Forest Service’s recent Land Management Plan and any conservation designation or restriction of lands in Sanpete County, Utah under the Biden Administrations “30 x 30” initiative.</w:t>
            </w:r>
          </w:p>
          <w:p w14:paraId="691438DD" w14:textId="47D67331" w:rsidR="00D644E1" w:rsidRDefault="00D644E1" w:rsidP="00E626C8">
            <w:pPr>
              <w:rPr>
                <w:rFonts w:ascii="Gurmukhi MN" w:hAnsi="Gurmukhi MN"/>
                <w:sz w:val="22"/>
                <w:szCs w:val="22"/>
              </w:rPr>
            </w:pPr>
          </w:p>
          <w:p w14:paraId="76F79998" w14:textId="4716FBAA" w:rsidR="0012275A" w:rsidRPr="0014002B" w:rsidRDefault="00D644E1" w:rsidP="00E626C8">
            <w:pPr>
              <w:rPr>
                <w:rFonts w:ascii="Gurmukhi MN" w:hAnsi="Gurmukhi MN"/>
                <w:sz w:val="22"/>
                <w:szCs w:val="22"/>
              </w:rPr>
            </w:pPr>
            <w:r>
              <w:rPr>
                <w:rFonts w:ascii="Gurmukhi MN" w:hAnsi="Gurmukhi MN"/>
                <w:sz w:val="22"/>
                <w:szCs w:val="22"/>
              </w:rPr>
              <w:t>He said that the public comment period ends on November 15</w:t>
            </w:r>
            <w:r w:rsidRPr="00D644E1">
              <w:rPr>
                <w:rFonts w:ascii="Gurmukhi MN" w:hAnsi="Gurmukhi MN"/>
                <w:sz w:val="22"/>
                <w:szCs w:val="22"/>
                <w:vertAlign w:val="superscript"/>
              </w:rPr>
              <w:t>th</w:t>
            </w:r>
            <w:r>
              <w:rPr>
                <w:rFonts w:ascii="Gurmukhi MN" w:hAnsi="Gurmukhi MN"/>
                <w:sz w:val="22"/>
                <w:szCs w:val="22"/>
              </w:rPr>
              <w:t xml:space="preserve"> and encouraged all to have their voice heard.  He then called for a motion to adopt Resolution #2023-3.</w:t>
            </w:r>
          </w:p>
        </w:tc>
      </w:tr>
      <w:tr w:rsidR="0012275A" w:rsidRPr="009B786F" w14:paraId="30ABE9F9" w14:textId="77777777" w:rsidTr="0012275A">
        <w:trPr>
          <w:gridAfter w:val="1"/>
          <w:wAfter w:w="80" w:type="dxa"/>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1E453820" w14:textId="58E4234B" w:rsidR="0012275A" w:rsidRPr="009B786F" w:rsidRDefault="0012275A" w:rsidP="00E626C8">
            <w:pPr>
              <w:pStyle w:val="AllCapsHeading"/>
              <w:rPr>
                <w:rFonts w:ascii="Gurmukhi MN" w:hAnsi="Gurmukhi MN" w:cs="Big Caslon"/>
                <w:b w:val="0"/>
                <w:color w:val="auto"/>
                <w:sz w:val="22"/>
                <w:szCs w:val="22"/>
              </w:rPr>
            </w:pPr>
            <w:r>
              <w:rPr>
                <w:rFonts w:ascii="Gurmukhi MN" w:hAnsi="Gurmukhi MN" w:cs="Big Caslon"/>
                <w:b w:val="0"/>
                <w:color w:val="auto"/>
                <w:sz w:val="22"/>
                <w:szCs w:val="22"/>
              </w:rPr>
              <w:t>action</w:t>
            </w:r>
          </w:p>
        </w:tc>
        <w:tc>
          <w:tcPr>
            <w:tcW w:w="668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6086DBD2" w14:textId="77777777" w:rsidR="0012275A" w:rsidRPr="009B786F" w:rsidRDefault="0012275A" w:rsidP="00E626C8">
            <w:pPr>
              <w:pStyle w:val="AllCapsHeading"/>
              <w:rPr>
                <w:rFonts w:ascii="Gurmukhi MN" w:hAnsi="Gurmukhi MN" w:cs="Big Caslon"/>
                <w:b w:val="0"/>
                <w:color w:val="auto"/>
                <w:sz w:val="22"/>
                <w:szCs w:val="22"/>
              </w:rPr>
            </w:pPr>
          </w:p>
        </w:tc>
      </w:tr>
      <w:tr w:rsidR="0012275A" w:rsidRPr="009B786F" w14:paraId="63117BE1" w14:textId="77777777" w:rsidTr="0012275A">
        <w:trPr>
          <w:gridAfter w:val="1"/>
          <w:wAfter w:w="80" w:type="dxa"/>
          <w:trHeight w:val="360"/>
          <w:jc w:val="center"/>
        </w:trPr>
        <w:tc>
          <w:tcPr>
            <w:tcW w:w="934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0592705" w14:textId="7AC83488" w:rsidR="0012275A" w:rsidRDefault="00D644E1" w:rsidP="00E626C8">
            <w:pPr>
              <w:rPr>
                <w:rFonts w:ascii="Gurmukhi MN" w:hAnsi="Gurmukhi MN" w:cs="Big Caslon"/>
                <w:sz w:val="22"/>
                <w:szCs w:val="22"/>
              </w:rPr>
            </w:pPr>
            <w:r>
              <w:rPr>
                <w:rFonts w:ascii="Gurmukhi MN" w:hAnsi="Gurmukhi MN" w:cs="Big Caslon"/>
                <w:sz w:val="22"/>
                <w:szCs w:val="22"/>
              </w:rPr>
              <w:t>Councilmember Mary Wintch moved to adopt Resolution #2023-3</w:t>
            </w:r>
            <w:r w:rsidR="00800D0E">
              <w:rPr>
                <w:rFonts w:ascii="Gurmukhi MN" w:hAnsi="Gurmukhi MN" w:cs="Big Caslon"/>
                <w:sz w:val="22"/>
                <w:szCs w:val="22"/>
              </w:rPr>
              <w:t xml:space="preserve">, </w:t>
            </w:r>
            <w:r>
              <w:rPr>
                <w:rFonts w:ascii="Gurmukhi MN" w:hAnsi="Gurmukhi MN" w:cs="Big Caslon"/>
                <w:sz w:val="22"/>
                <w:szCs w:val="22"/>
              </w:rPr>
              <w:t xml:space="preserve">seconded by Councilmember Darren Dyreng.  </w:t>
            </w:r>
            <w:r w:rsidR="00800D0E">
              <w:rPr>
                <w:rFonts w:ascii="Gurmukhi MN" w:hAnsi="Gurmukhi MN" w:cs="Big Caslon"/>
                <w:sz w:val="22"/>
                <w:szCs w:val="22"/>
              </w:rPr>
              <w:t>Councilmembers voting “aye”:  Mary Wintch, Darren Dyreng and Jason Vernon.  Councilmembers voting “nay”:  none.</w:t>
            </w:r>
          </w:p>
          <w:p w14:paraId="6D94514B" w14:textId="6DFFAF3E" w:rsidR="00800D0E" w:rsidRDefault="00800D0E" w:rsidP="00E626C8">
            <w:pPr>
              <w:rPr>
                <w:rFonts w:ascii="Gurmukhi MN" w:hAnsi="Gurmukhi MN" w:cs="Big Caslon"/>
                <w:sz w:val="22"/>
                <w:szCs w:val="22"/>
              </w:rPr>
            </w:pPr>
          </w:p>
          <w:p w14:paraId="4E3BB166" w14:textId="3445832E" w:rsidR="00B35423" w:rsidRPr="009B786F" w:rsidRDefault="00800D0E" w:rsidP="00E626C8">
            <w:pPr>
              <w:rPr>
                <w:rFonts w:ascii="Gurmukhi MN" w:hAnsi="Gurmukhi MN" w:cs="Big Caslon"/>
                <w:sz w:val="22"/>
                <w:szCs w:val="22"/>
              </w:rPr>
            </w:pPr>
            <w:r>
              <w:rPr>
                <w:rFonts w:ascii="Gurmukhi MN" w:hAnsi="Gurmukhi MN" w:cs="Big Caslon"/>
                <w:sz w:val="22"/>
                <w:szCs w:val="22"/>
              </w:rPr>
              <w:t>Resolution #2023-3 is attached to and made part of the minutes.</w:t>
            </w:r>
          </w:p>
        </w:tc>
      </w:tr>
    </w:tbl>
    <w:p w14:paraId="5E408A39" w14:textId="633B5FEB" w:rsidR="004F1D25" w:rsidRDefault="004F1D25" w:rsidP="00F833E8">
      <w:pPr>
        <w:rPr>
          <w:sz w:val="22"/>
          <w:szCs w:val="22"/>
        </w:rPr>
      </w:pPr>
    </w:p>
    <w:p w14:paraId="56C5F2A7" w14:textId="02FAE602" w:rsidR="0012275A" w:rsidRDefault="0012275A" w:rsidP="00F833E8">
      <w:pPr>
        <w:rPr>
          <w:sz w:val="22"/>
          <w:szCs w:val="22"/>
        </w:rPr>
      </w:pPr>
    </w:p>
    <w:p w14:paraId="6E569F6F" w14:textId="0C2F54D3" w:rsidR="0012275A" w:rsidRDefault="0012275A" w:rsidP="00F833E8">
      <w:pP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F833E8" w:rsidRPr="009B786F" w14:paraId="46D84A14" w14:textId="77777777" w:rsidTr="00F833E8">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4A4D70C2" w14:textId="53E557D2" w:rsidR="00F833E8" w:rsidRPr="00080D7B" w:rsidRDefault="00F833E8" w:rsidP="00F833E8">
            <w:pPr>
              <w:rPr>
                <w:rFonts w:ascii="Gurmukhi MN" w:hAnsi="Gurmukhi MN" w:cs="Big Caslon"/>
                <w:sz w:val="22"/>
                <w:szCs w:val="22"/>
              </w:rPr>
            </w:pPr>
            <w:r w:rsidRPr="00080D7B">
              <w:rPr>
                <w:rFonts w:ascii="Gurmukhi MN" w:hAnsi="Gurmukhi MN" w:cs="Big Caslon"/>
                <w:sz w:val="22"/>
                <w:szCs w:val="22"/>
              </w:rPr>
              <w:lastRenderedPageBreak/>
              <w:t xml:space="preserve">ITEM </w:t>
            </w:r>
            <w:r>
              <w:rPr>
                <w:rFonts w:ascii="Gurmukhi MN" w:hAnsi="Gurmukhi MN" w:cs="Big Caslon"/>
                <w:sz w:val="22"/>
                <w:szCs w:val="22"/>
              </w:rPr>
              <w:t>2</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EBA9A8" w14:textId="67A5A95E" w:rsidR="009B44AE" w:rsidRPr="001C3A82" w:rsidRDefault="00B35423" w:rsidP="00F833E8">
            <w:pPr>
              <w:rPr>
                <w:rFonts w:ascii="Gurmukhi MN" w:hAnsi="Gurmukhi MN" w:cs="Big Caslon"/>
                <w:b/>
                <w:sz w:val="24"/>
                <w:szCs w:val="24"/>
              </w:rPr>
            </w:pPr>
            <w:r>
              <w:rPr>
                <w:rFonts w:ascii="Gurmukhi MN" w:hAnsi="Gurmukhi MN" w:cs="Big Caslon"/>
                <w:b/>
                <w:sz w:val="24"/>
                <w:szCs w:val="24"/>
              </w:rPr>
              <w:t xml:space="preserve">Discussion and consideration of adoption of Parameters Resolution 2023-04, authorizing the issuance of Parity Water Revenue Bonds of Manti City and calling </w:t>
            </w:r>
            <w:r w:rsidR="008F5C70">
              <w:rPr>
                <w:rFonts w:ascii="Gurmukhi MN" w:hAnsi="Gurmukhi MN" w:cs="Big Caslon"/>
                <w:b/>
                <w:sz w:val="24"/>
                <w:szCs w:val="24"/>
              </w:rPr>
              <w:t xml:space="preserve">for </w:t>
            </w:r>
            <w:r>
              <w:rPr>
                <w:rFonts w:ascii="Gurmukhi MN" w:hAnsi="Gurmukhi MN" w:cs="Big Caslon"/>
                <w:b/>
                <w:sz w:val="24"/>
                <w:szCs w:val="24"/>
              </w:rPr>
              <w:t>a public hearing to receive input with respect to the issuance of such Bonds and any potential impact to the private sector for the construction of a proposed water treatment plant</w:t>
            </w:r>
            <w:r w:rsidR="006943E4">
              <w:rPr>
                <w:rFonts w:ascii="Gurmukhi MN" w:hAnsi="Gurmukhi MN" w:cs="Big Caslon"/>
                <w:b/>
                <w:sz w:val="24"/>
                <w:szCs w:val="24"/>
              </w:rPr>
              <w:t>.</w:t>
            </w:r>
          </w:p>
        </w:tc>
      </w:tr>
      <w:tr w:rsidR="00F833E8" w:rsidRPr="009B786F" w14:paraId="4DB95546" w14:textId="77777777" w:rsidTr="00F833E8">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CD3557A" w14:textId="5F7412C5" w:rsidR="00E21CE9" w:rsidRDefault="0063485D" w:rsidP="002A4DF7">
            <w:pPr>
              <w:rPr>
                <w:rFonts w:ascii="Gurmukhi MN" w:hAnsi="Gurmukhi MN"/>
                <w:sz w:val="22"/>
                <w:szCs w:val="22"/>
              </w:rPr>
            </w:pPr>
            <w:r>
              <w:rPr>
                <w:rFonts w:ascii="Gurmukhi MN" w:hAnsi="Gurmukhi MN"/>
                <w:sz w:val="22"/>
                <w:szCs w:val="22"/>
              </w:rPr>
              <w:t xml:space="preserve">Mayor Bigelow introduced Resolution </w:t>
            </w:r>
            <w:r w:rsidR="00E21CE9">
              <w:rPr>
                <w:rFonts w:ascii="Gurmukhi MN" w:hAnsi="Gurmukhi MN"/>
                <w:sz w:val="22"/>
                <w:szCs w:val="22"/>
              </w:rPr>
              <w:t>#</w:t>
            </w:r>
            <w:r>
              <w:rPr>
                <w:rFonts w:ascii="Gurmukhi MN" w:hAnsi="Gurmukhi MN"/>
                <w:sz w:val="22"/>
                <w:szCs w:val="22"/>
              </w:rPr>
              <w:t xml:space="preserve">2023-04 </w:t>
            </w:r>
            <w:r w:rsidR="00E21CE9">
              <w:rPr>
                <w:rFonts w:ascii="Gurmukhi MN" w:hAnsi="Gurmukhi MN"/>
                <w:sz w:val="22"/>
                <w:szCs w:val="22"/>
              </w:rPr>
              <w:t xml:space="preserve">and explained that the parameters resolution </w:t>
            </w:r>
            <w:r w:rsidR="009B4B99">
              <w:rPr>
                <w:rFonts w:ascii="Gurmukhi MN" w:hAnsi="Gurmukhi MN"/>
                <w:sz w:val="22"/>
                <w:szCs w:val="22"/>
              </w:rPr>
              <w:t>authorizes the issuance of parity water revenue bonds</w:t>
            </w:r>
            <w:r w:rsidR="00F30636">
              <w:rPr>
                <w:rFonts w:ascii="Gurmukhi MN" w:hAnsi="Gurmukhi MN"/>
                <w:sz w:val="22"/>
                <w:szCs w:val="22"/>
              </w:rPr>
              <w:t xml:space="preserve"> and </w:t>
            </w:r>
            <w:r w:rsidR="00E21CE9">
              <w:rPr>
                <w:rFonts w:ascii="Gurmukhi MN" w:hAnsi="Gurmukhi MN"/>
                <w:sz w:val="22"/>
                <w:szCs w:val="22"/>
              </w:rPr>
              <w:t>defines the parameters or limits for bonds to be issued</w:t>
            </w:r>
            <w:r w:rsidR="009B4B99">
              <w:rPr>
                <w:rFonts w:ascii="Gurmukhi MN" w:hAnsi="Gurmukhi MN"/>
                <w:sz w:val="22"/>
                <w:szCs w:val="22"/>
              </w:rPr>
              <w:t xml:space="preserve"> and</w:t>
            </w:r>
            <w:r w:rsidR="00E21CE9">
              <w:rPr>
                <w:rFonts w:ascii="Gurmukhi MN" w:hAnsi="Gurmukhi MN"/>
                <w:sz w:val="22"/>
                <w:szCs w:val="22"/>
              </w:rPr>
              <w:t xml:space="preserve"> includes the amount to be financed, interest rate and term of financing.   He said the total to be financed is $9,500,000 with a 0% interest for a term of 40 years.  This money will be used for improvements to the water system including a water treatment plant.  </w:t>
            </w:r>
          </w:p>
          <w:p w14:paraId="6516207E" w14:textId="1CE97CBC" w:rsidR="00E21CE9" w:rsidRDefault="00E21CE9" w:rsidP="002A4DF7">
            <w:pPr>
              <w:rPr>
                <w:rFonts w:ascii="Gurmukhi MN" w:hAnsi="Gurmukhi MN"/>
                <w:sz w:val="22"/>
                <w:szCs w:val="22"/>
              </w:rPr>
            </w:pPr>
          </w:p>
          <w:p w14:paraId="4462EE8C" w14:textId="03010403" w:rsidR="00E21CE9" w:rsidRDefault="00E21CE9" w:rsidP="002A4DF7">
            <w:pPr>
              <w:rPr>
                <w:rFonts w:ascii="Gurmukhi MN" w:hAnsi="Gurmukhi MN"/>
                <w:sz w:val="22"/>
                <w:szCs w:val="22"/>
              </w:rPr>
            </w:pPr>
            <w:r>
              <w:rPr>
                <w:rFonts w:ascii="Gurmukhi MN" w:hAnsi="Gurmukhi MN"/>
                <w:sz w:val="22"/>
                <w:szCs w:val="22"/>
              </w:rPr>
              <w:t>He then said that a public hearing will be scheduled for December 13</w:t>
            </w:r>
            <w:r w:rsidRPr="00E21CE9">
              <w:rPr>
                <w:rFonts w:ascii="Gurmukhi MN" w:hAnsi="Gurmukhi MN"/>
                <w:sz w:val="22"/>
                <w:szCs w:val="22"/>
                <w:vertAlign w:val="superscript"/>
              </w:rPr>
              <w:t>th</w:t>
            </w:r>
            <w:r>
              <w:rPr>
                <w:rFonts w:ascii="Gurmukhi MN" w:hAnsi="Gurmukhi MN"/>
                <w:sz w:val="22"/>
                <w:szCs w:val="22"/>
              </w:rPr>
              <w:t xml:space="preserve"> at 6:00 p.m. regarding the issuance of the parity water revenue bonds</w:t>
            </w:r>
            <w:r w:rsidR="00F30636">
              <w:rPr>
                <w:rFonts w:ascii="Gurmukhi MN" w:hAnsi="Gurmukhi MN"/>
                <w:sz w:val="22"/>
                <w:szCs w:val="22"/>
              </w:rPr>
              <w:t>.</w:t>
            </w:r>
          </w:p>
          <w:p w14:paraId="3C47C18B" w14:textId="27D8CB90" w:rsidR="002D5FE0" w:rsidRDefault="002D5FE0" w:rsidP="002A4DF7">
            <w:pPr>
              <w:rPr>
                <w:rFonts w:ascii="Gurmukhi MN" w:hAnsi="Gurmukhi MN"/>
                <w:sz w:val="22"/>
                <w:szCs w:val="22"/>
              </w:rPr>
            </w:pPr>
          </w:p>
          <w:p w14:paraId="43061387" w14:textId="5903958B" w:rsidR="002D5FE0" w:rsidRDefault="002D5FE0" w:rsidP="002A4DF7">
            <w:pPr>
              <w:rPr>
                <w:rFonts w:ascii="Gurmukhi MN" w:hAnsi="Gurmukhi MN"/>
                <w:sz w:val="22"/>
                <w:szCs w:val="22"/>
              </w:rPr>
            </w:pPr>
            <w:r>
              <w:rPr>
                <w:rFonts w:ascii="Gurmukhi MN" w:hAnsi="Gurmukhi MN"/>
                <w:sz w:val="22"/>
                <w:szCs w:val="22"/>
              </w:rPr>
              <w:t>Councilmember Dyreng said that he supported this resolution</w:t>
            </w:r>
            <w:r w:rsidR="00F30636">
              <w:rPr>
                <w:rFonts w:ascii="Gurmukhi MN" w:hAnsi="Gurmukhi MN"/>
                <w:sz w:val="22"/>
                <w:szCs w:val="22"/>
              </w:rPr>
              <w:t>,</w:t>
            </w:r>
            <w:r>
              <w:rPr>
                <w:rFonts w:ascii="Gurmukhi MN" w:hAnsi="Gurmukhi MN"/>
                <w:sz w:val="22"/>
                <w:szCs w:val="22"/>
              </w:rPr>
              <w:t xml:space="preserve"> as a new water treatment plant is needed for the citizens of Manti City.  </w:t>
            </w:r>
          </w:p>
          <w:p w14:paraId="6D940BE9" w14:textId="77777777" w:rsidR="00B35423" w:rsidRDefault="00B35423" w:rsidP="002A4DF7">
            <w:pPr>
              <w:rPr>
                <w:rFonts w:ascii="Gurmukhi MN" w:hAnsi="Gurmukhi MN"/>
                <w:sz w:val="22"/>
                <w:szCs w:val="22"/>
              </w:rPr>
            </w:pPr>
          </w:p>
          <w:p w14:paraId="729EB602" w14:textId="2E6AF583" w:rsidR="00B35423" w:rsidRPr="00D555CB" w:rsidRDefault="00E21CE9" w:rsidP="002A4DF7">
            <w:pPr>
              <w:rPr>
                <w:rFonts w:ascii="Gurmukhi MN" w:hAnsi="Gurmukhi MN"/>
                <w:sz w:val="22"/>
                <w:szCs w:val="22"/>
              </w:rPr>
            </w:pPr>
            <w:r>
              <w:rPr>
                <w:rFonts w:ascii="Gurmukhi MN" w:hAnsi="Gurmukhi MN"/>
                <w:sz w:val="22"/>
                <w:szCs w:val="22"/>
              </w:rPr>
              <w:t>Mayor Bigelow then called for a motion to adopt Resolution #2023-4</w:t>
            </w:r>
            <w:r w:rsidR="002D5FE0">
              <w:rPr>
                <w:rFonts w:ascii="Gurmukhi MN" w:hAnsi="Gurmukhi MN"/>
                <w:sz w:val="22"/>
                <w:szCs w:val="22"/>
              </w:rPr>
              <w:t xml:space="preserve">, the </w:t>
            </w:r>
            <w:r w:rsidR="00576599">
              <w:rPr>
                <w:rFonts w:ascii="Gurmukhi MN" w:hAnsi="Gurmukhi MN"/>
                <w:sz w:val="22"/>
                <w:szCs w:val="22"/>
              </w:rPr>
              <w:t>issuance</w:t>
            </w:r>
            <w:r w:rsidR="002D5FE0">
              <w:rPr>
                <w:rFonts w:ascii="Gurmukhi MN" w:hAnsi="Gurmukhi MN"/>
                <w:sz w:val="22"/>
                <w:szCs w:val="22"/>
              </w:rPr>
              <w:t xml:space="preserve"> of parity water revenue bonds.</w:t>
            </w:r>
          </w:p>
        </w:tc>
      </w:tr>
      <w:tr w:rsidR="0012275A" w:rsidRPr="009B786F" w14:paraId="7BD21797" w14:textId="77777777" w:rsidTr="00E626C8">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49AF29AD" w14:textId="5144DEE3" w:rsidR="0012275A" w:rsidRPr="009B786F" w:rsidRDefault="00B35423" w:rsidP="00E626C8">
            <w:pPr>
              <w:pStyle w:val="AllCapsHeading"/>
              <w:rPr>
                <w:rFonts w:ascii="Gurmukhi MN" w:hAnsi="Gurmukhi MN" w:cs="Big Caslon"/>
                <w:b w:val="0"/>
                <w:color w:val="auto"/>
                <w:sz w:val="22"/>
                <w:szCs w:val="22"/>
              </w:rPr>
            </w:pPr>
            <w:r>
              <w:rPr>
                <w:rFonts w:ascii="Gurmukhi MN" w:hAnsi="Gurmukhi MN" w:cs="Big Caslon"/>
                <w:b w:val="0"/>
                <w:color w:val="auto"/>
                <w:sz w:val="22"/>
                <w:szCs w:val="22"/>
              </w:rPr>
              <w:t>action</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FDEA7A4" w14:textId="77777777" w:rsidR="0012275A" w:rsidRPr="009B786F" w:rsidRDefault="0012275A" w:rsidP="00E626C8">
            <w:pPr>
              <w:pStyle w:val="AllCapsHeading"/>
              <w:rPr>
                <w:rFonts w:ascii="Gurmukhi MN" w:hAnsi="Gurmukhi MN" w:cs="Big Caslon"/>
                <w:b w:val="0"/>
                <w:color w:val="auto"/>
                <w:sz w:val="22"/>
                <w:szCs w:val="22"/>
              </w:rPr>
            </w:pPr>
          </w:p>
        </w:tc>
      </w:tr>
      <w:tr w:rsidR="0012275A" w:rsidRPr="009B786F" w14:paraId="3B9F2B2A" w14:textId="77777777" w:rsidTr="00E626C8">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7D82908" w14:textId="1B376F67" w:rsidR="00B35423" w:rsidRDefault="002D5FE0" w:rsidP="00E626C8">
            <w:pPr>
              <w:rPr>
                <w:rFonts w:ascii="Gurmukhi MN" w:hAnsi="Gurmukhi MN" w:cs="Big Caslon"/>
                <w:sz w:val="22"/>
                <w:szCs w:val="22"/>
              </w:rPr>
            </w:pPr>
            <w:r>
              <w:rPr>
                <w:rFonts w:ascii="Gurmukhi MN" w:hAnsi="Gurmukhi MN" w:cs="Big Caslon"/>
                <w:sz w:val="22"/>
                <w:szCs w:val="22"/>
              </w:rPr>
              <w:t>Councilmember Darren Dyreng moved to adopt Resolution #2023-4, seconded by Councilmember Jason Vernon.  Councilmembers voting “aye”:  Darren Dyreng, Jason Vernon and Mary Wintch.  Councilmembers voting “nay”:  none.</w:t>
            </w:r>
          </w:p>
          <w:p w14:paraId="38B99584" w14:textId="42A9AD4A" w:rsidR="002D5FE0" w:rsidRDefault="002D5FE0" w:rsidP="00E626C8">
            <w:pPr>
              <w:rPr>
                <w:rFonts w:ascii="Gurmukhi MN" w:hAnsi="Gurmukhi MN" w:cs="Big Caslon"/>
                <w:sz w:val="22"/>
                <w:szCs w:val="22"/>
              </w:rPr>
            </w:pPr>
          </w:p>
          <w:p w14:paraId="45DFF3F7" w14:textId="302F0FF2" w:rsidR="0012275A" w:rsidRPr="009B786F" w:rsidRDefault="002D5FE0" w:rsidP="00E626C8">
            <w:pPr>
              <w:rPr>
                <w:rFonts w:ascii="Gurmukhi MN" w:hAnsi="Gurmukhi MN" w:cs="Big Caslon"/>
                <w:sz w:val="22"/>
                <w:szCs w:val="22"/>
              </w:rPr>
            </w:pPr>
            <w:r>
              <w:rPr>
                <w:rFonts w:ascii="Gurmukhi MN" w:hAnsi="Gurmukhi MN" w:cs="Big Caslon"/>
                <w:sz w:val="22"/>
                <w:szCs w:val="22"/>
              </w:rPr>
              <w:t>The resolution is attached to and made part of the minutes.</w:t>
            </w:r>
          </w:p>
        </w:tc>
      </w:tr>
    </w:tbl>
    <w:p w14:paraId="07F53A56" w14:textId="0D3E9769" w:rsidR="00380E99" w:rsidRDefault="00380E99" w:rsidP="00380E99">
      <w:pPr>
        <w:rPr>
          <w:sz w:val="22"/>
          <w:szCs w:val="22"/>
        </w:rPr>
      </w:pPr>
    </w:p>
    <w:p w14:paraId="35435D6E" w14:textId="77777777" w:rsidR="0012275A" w:rsidRPr="00F53A49" w:rsidRDefault="0012275A" w:rsidP="00380E99">
      <w:pP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380E99" w:rsidRPr="009B786F" w14:paraId="06188173" w14:textId="77777777" w:rsidTr="00380E99">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65CB9F0D" w14:textId="78249C90" w:rsidR="00380E99" w:rsidRPr="00080D7B" w:rsidRDefault="00380E99" w:rsidP="00380E99">
            <w:pPr>
              <w:rPr>
                <w:rFonts w:ascii="Gurmukhi MN" w:hAnsi="Gurmukhi MN" w:cs="Big Caslon"/>
                <w:sz w:val="22"/>
                <w:szCs w:val="22"/>
              </w:rPr>
            </w:pPr>
            <w:r w:rsidRPr="00080D7B">
              <w:rPr>
                <w:rFonts w:ascii="Gurmukhi MN" w:hAnsi="Gurmukhi MN" w:cs="Big Caslon"/>
                <w:sz w:val="22"/>
                <w:szCs w:val="22"/>
              </w:rPr>
              <w:t xml:space="preserve">ITEM </w:t>
            </w:r>
            <w:r w:rsidR="006173AB">
              <w:rPr>
                <w:rFonts w:ascii="Gurmukhi MN" w:hAnsi="Gurmukhi MN" w:cs="Big Caslon"/>
                <w:sz w:val="22"/>
                <w:szCs w:val="22"/>
              </w:rPr>
              <w:t>3</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FA19D33" w14:textId="54C9A602" w:rsidR="00380E99" w:rsidRPr="001C3A82" w:rsidRDefault="00B35423" w:rsidP="00380E99">
            <w:pPr>
              <w:rPr>
                <w:rFonts w:ascii="Gurmukhi MN" w:hAnsi="Gurmukhi MN" w:cs="Big Caslon"/>
                <w:b/>
                <w:sz w:val="24"/>
                <w:szCs w:val="24"/>
              </w:rPr>
            </w:pPr>
            <w:r>
              <w:rPr>
                <w:rFonts w:ascii="Gurmukhi MN" w:hAnsi="Gurmukhi MN" w:cs="Big Caslon"/>
                <w:b/>
                <w:sz w:val="24"/>
                <w:szCs w:val="24"/>
              </w:rPr>
              <w:t>Joy Merriam – request to address Council regarding residential use of trailer on her property.</w:t>
            </w:r>
          </w:p>
        </w:tc>
      </w:tr>
      <w:tr w:rsidR="00380E99" w:rsidRPr="009B786F" w14:paraId="086E8E52" w14:textId="77777777" w:rsidTr="00380E99">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2ADD09" w14:textId="558D355A" w:rsidR="00B35423" w:rsidRPr="0014002B" w:rsidRDefault="003814D0" w:rsidP="00174F7A">
            <w:pPr>
              <w:rPr>
                <w:rFonts w:ascii="Gurmukhi MN" w:hAnsi="Gurmukhi MN"/>
                <w:sz w:val="22"/>
                <w:szCs w:val="22"/>
              </w:rPr>
            </w:pPr>
            <w:r>
              <w:rPr>
                <w:rFonts w:ascii="Gurmukhi MN" w:hAnsi="Gurmukhi MN"/>
                <w:sz w:val="22"/>
                <w:szCs w:val="22"/>
              </w:rPr>
              <w:t>Ms. Merriam was not in attendance.</w:t>
            </w:r>
          </w:p>
        </w:tc>
      </w:tr>
    </w:tbl>
    <w:p w14:paraId="6175F978" w14:textId="34331074" w:rsidR="009F0967" w:rsidRDefault="009F0967" w:rsidP="009F0967">
      <w:pPr>
        <w:jc w:val="center"/>
        <w:rPr>
          <w:sz w:val="22"/>
          <w:szCs w:val="22"/>
        </w:rPr>
      </w:pPr>
    </w:p>
    <w:p w14:paraId="5F25FA81" w14:textId="77777777" w:rsidR="00B35423" w:rsidRPr="00F53A49" w:rsidRDefault="00B35423" w:rsidP="009F0967">
      <w:pPr>
        <w:jc w:val="cente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9F0967" w:rsidRPr="009B786F" w14:paraId="7ABDAA0A" w14:textId="77777777" w:rsidTr="009F0967">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05F04B1C" w14:textId="7E56B696" w:rsidR="009F0967" w:rsidRPr="00080D7B" w:rsidRDefault="009F0967" w:rsidP="009F0967">
            <w:pPr>
              <w:rPr>
                <w:rFonts w:ascii="Gurmukhi MN" w:hAnsi="Gurmukhi MN" w:cs="Big Caslon"/>
                <w:sz w:val="22"/>
                <w:szCs w:val="22"/>
              </w:rPr>
            </w:pPr>
            <w:r w:rsidRPr="00080D7B">
              <w:rPr>
                <w:rFonts w:ascii="Gurmukhi MN" w:hAnsi="Gurmukhi MN" w:cs="Big Caslon"/>
                <w:sz w:val="22"/>
                <w:szCs w:val="22"/>
              </w:rPr>
              <w:t xml:space="preserve">ITEM </w:t>
            </w:r>
            <w:r w:rsidR="00F833E8">
              <w:rPr>
                <w:rFonts w:ascii="Gurmukhi MN" w:hAnsi="Gurmukhi MN" w:cs="Big Caslon"/>
                <w:sz w:val="22"/>
                <w:szCs w:val="22"/>
              </w:rPr>
              <w:t>4</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6E7E34D4" w14:textId="72B4A8ED" w:rsidR="009B44AE" w:rsidRPr="001C3A82" w:rsidRDefault="00B35423" w:rsidP="009F0967">
            <w:pPr>
              <w:rPr>
                <w:rFonts w:ascii="Gurmukhi MN" w:hAnsi="Gurmukhi MN" w:cs="Big Caslon"/>
                <w:b/>
                <w:sz w:val="24"/>
                <w:szCs w:val="24"/>
              </w:rPr>
            </w:pPr>
            <w:r>
              <w:rPr>
                <w:rFonts w:ascii="Gurmukhi MN" w:hAnsi="Gurmukhi MN" w:cs="Big Caslon"/>
                <w:b/>
                <w:sz w:val="24"/>
                <w:szCs w:val="24"/>
              </w:rPr>
              <w:t>Todd Ballard – Safety concerns with elect</w:t>
            </w:r>
            <w:r w:rsidR="003814D0">
              <w:rPr>
                <w:rFonts w:ascii="Gurmukhi MN" w:hAnsi="Gurmukhi MN" w:cs="Big Caslon"/>
                <w:b/>
                <w:sz w:val="24"/>
                <w:szCs w:val="24"/>
              </w:rPr>
              <w:t>r</w:t>
            </w:r>
            <w:r>
              <w:rPr>
                <w:rFonts w:ascii="Gurmukhi MN" w:hAnsi="Gurmukhi MN" w:cs="Big Caslon"/>
                <w:b/>
                <w:sz w:val="24"/>
                <w:szCs w:val="24"/>
              </w:rPr>
              <w:t>onic power meters</w:t>
            </w:r>
            <w:r w:rsidR="00DD366D">
              <w:rPr>
                <w:rFonts w:ascii="Gurmukhi MN" w:hAnsi="Gurmukhi MN" w:cs="Big Caslon"/>
                <w:b/>
                <w:sz w:val="24"/>
                <w:szCs w:val="24"/>
              </w:rPr>
              <w:t>.</w:t>
            </w:r>
          </w:p>
        </w:tc>
      </w:tr>
      <w:tr w:rsidR="009F0967" w:rsidRPr="009B786F" w14:paraId="50810E75" w14:textId="77777777" w:rsidTr="009F0967">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3139BE" w14:textId="002C98B8" w:rsidR="00B35423" w:rsidRPr="0078749E" w:rsidRDefault="003814D0" w:rsidP="003814D0">
            <w:pPr>
              <w:rPr>
                <w:rFonts w:ascii="Gurmukhi MN" w:hAnsi="Gurmukhi MN" w:cs="Big Caslon"/>
                <w:sz w:val="22"/>
                <w:szCs w:val="22"/>
              </w:rPr>
            </w:pPr>
            <w:r>
              <w:rPr>
                <w:rFonts w:ascii="Gurmukhi MN" w:hAnsi="Gurmukhi MN" w:cs="Big Caslon"/>
                <w:sz w:val="22"/>
                <w:szCs w:val="22"/>
              </w:rPr>
              <w:t>Mr. Ballard was not in attendance.</w:t>
            </w:r>
          </w:p>
        </w:tc>
      </w:tr>
    </w:tbl>
    <w:p w14:paraId="57BF503C" w14:textId="7149F7A1" w:rsidR="009F0967" w:rsidRDefault="009F0967" w:rsidP="00F53A49">
      <w:pPr>
        <w:jc w:val="center"/>
        <w:rPr>
          <w:sz w:val="22"/>
          <w:szCs w:val="22"/>
        </w:rPr>
      </w:pPr>
    </w:p>
    <w:p w14:paraId="3DADCD9B" w14:textId="4FB57F5C" w:rsidR="00B35423" w:rsidRDefault="00B35423" w:rsidP="00F53A49">
      <w:pPr>
        <w:jc w:val="cente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B35423" w:rsidRPr="001C3A82" w14:paraId="18CD6319" w14:textId="77777777" w:rsidTr="00B64931">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349D4F6A" w14:textId="159BF2C9" w:rsidR="00B35423" w:rsidRPr="00080D7B" w:rsidRDefault="00B35423" w:rsidP="00B64931">
            <w:pPr>
              <w:rPr>
                <w:rFonts w:ascii="Gurmukhi MN" w:hAnsi="Gurmukhi MN" w:cs="Big Caslon"/>
                <w:sz w:val="22"/>
                <w:szCs w:val="22"/>
              </w:rPr>
            </w:pPr>
            <w:r w:rsidRPr="00080D7B">
              <w:rPr>
                <w:rFonts w:ascii="Gurmukhi MN" w:hAnsi="Gurmukhi MN" w:cs="Big Caslon"/>
                <w:sz w:val="22"/>
                <w:szCs w:val="22"/>
              </w:rPr>
              <w:lastRenderedPageBreak/>
              <w:t xml:space="preserve">ITEM </w:t>
            </w:r>
            <w:r>
              <w:rPr>
                <w:rFonts w:ascii="Gurmukhi MN" w:hAnsi="Gurmukhi MN" w:cs="Big Caslon"/>
                <w:sz w:val="22"/>
                <w:szCs w:val="22"/>
              </w:rPr>
              <w:t>5</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1FC581F" w14:textId="49EB73FB" w:rsidR="00B35423" w:rsidRPr="001C3A82" w:rsidRDefault="00B35423" w:rsidP="00B64931">
            <w:pPr>
              <w:rPr>
                <w:rFonts w:ascii="Gurmukhi MN" w:hAnsi="Gurmukhi MN" w:cs="Big Caslon"/>
                <w:b/>
                <w:sz w:val="24"/>
                <w:szCs w:val="24"/>
              </w:rPr>
            </w:pPr>
            <w:r>
              <w:rPr>
                <w:rFonts w:ascii="Gurmukhi MN" w:hAnsi="Gurmukhi MN" w:cs="Big Caslon"/>
                <w:b/>
                <w:sz w:val="24"/>
                <w:szCs w:val="24"/>
              </w:rPr>
              <w:t>Cory Hatch – Update on reporting requirements for lead and copper connections for culinary water service lines.</w:t>
            </w:r>
          </w:p>
        </w:tc>
      </w:tr>
      <w:tr w:rsidR="00B35423" w:rsidRPr="0078749E" w14:paraId="3832A989" w14:textId="77777777" w:rsidTr="00B64931">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F74A6" w14:textId="7F97DF7C" w:rsidR="00B35423" w:rsidRDefault="009B4B99" w:rsidP="00B64931">
            <w:pPr>
              <w:rPr>
                <w:rFonts w:ascii="Gurmukhi MN" w:hAnsi="Gurmukhi MN" w:cs="Big Caslon"/>
                <w:sz w:val="22"/>
                <w:szCs w:val="22"/>
              </w:rPr>
            </w:pPr>
            <w:r>
              <w:rPr>
                <w:rFonts w:ascii="Gurmukhi MN" w:hAnsi="Gurmukhi MN" w:cs="Big Caslon"/>
                <w:sz w:val="22"/>
                <w:szCs w:val="22"/>
              </w:rPr>
              <w:t xml:space="preserve">Public Works Director Hatch </w:t>
            </w:r>
            <w:r w:rsidR="00E6119D">
              <w:rPr>
                <w:rFonts w:ascii="Gurmukhi MN" w:hAnsi="Gurmukhi MN" w:cs="Big Caslon"/>
                <w:sz w:val="22"/>
                <w:szCs w:val="22"/>
              </w:rPr>
              <w:t>reported</w:t>
            </w:r>
            <w:r>
              <w:rPr>
                <w:rFonts w:ascii="Gurmukhi MN" w:hAnsi="Gurmukhi MN" w:cs="Big Caslon"/>
                <w:sz w:val="22"/>
                <w:szCs w:val="22"/>
              </w:rPr>
              <w:t xml:space="preserve"> that all water systems in the United States have been p</w:t>
            </w:r>
            <w:r w:rsidR="00703FA9">
              <w:rPr>
                <w:rFonts w:ascii="Gurmukhi MN" w:hAnsi="Gurmukhi MN" w:cs="Big Caslon"/>
                <w:sz w:val="22"/>
                <w:szCs w:val="22"/>
              </w:rPr>
              <w:t xml:space="preserve">laced </w:t>
            </w:r>
            <w:r>
              <w:rPr>
                <w:rFonts w:ascii="Gurmukhi MN" w:hAnsi="Gurmukhi MN" w:cs="Big Caslon"/>
                <w:sz w:val="22"/>
                <w:szCs w:val="22"/>
              </w:rPr>
              <w:t>on notice of very strict and stringent requirements from the EPA with regard to identifying lead connections in service lines (between water main lines to the point the service line enters the home).  This project mus</w:t>
            </w:r>
            <w:r w:rsidR="00F9394E">
              <w:rPr>
                <w:rFonts w:ascii="Gurmukhi MN" w:hAnsi="Gurmukhi MN" w:cs="Big Caslon"/>
                <w:sz w:val="22"/>
                <w:szCs w:val="22"/>
              </w:rPr>
              <w:t>t</w:t>
            </w:r>
            <w:r>
              <w:rPr>
                <w:rFonts w:ascii="Gurmukhi MN" w:hAnsi="Gurmukhi MN" w:cs="Big Caslon"/>
                <w:sz w:val="22"/>
                <w:szCs w:val="22"/>
              </w:rPr>
              <w:t xml:space="preserve"> be complete by October 16, 2024.  </w:t>
            </w:r>
          </w:p>
          <w:p w14:paraId="6DE80111" w14:textId="787DC961" w:rsidR="00E6119D" w:rsidRDefault="00E6119D" w:rsidP="00B64931">
            <w:pPr>
              <w:rPr>
                <w:rFonts w:ascii="Gurmukhi MN" w:hAnsi="Gurmukhi MN" w:cs="Big Caslon"/>
                <w:sz w:val="22"/>
                <w:szCs w:val="22"/>
              </w:rPr>
            </w:pPr>
          </w:p>
          <w:p w14:paraId="4286608C" w14:textId="6358B0AC" w:rsidR="00B35423" w:rsidRPr="0078749E" w:rsidRDefault="00E6119D" w:rsidP="00B64931">
            <w:pPr>
              <w:rPr>
                <w:rFonts w:ascii="Gurmukhi MN" w:hAnsi="Gurmukhi MN" w:cs="Big Caslon"/>
                <w:sz w:val="22"/>
                <w:szCs w:val="22"/>
              </w:rPr>
            </w:pPr>
            <w:r>
              <w:rPr>
                <w:rFonts w:ascii="Gurmukhi MN" w:hAnsi="Gurmukhi MN" w:cs="Big Caslon"/>
                <w:sz w:val="22"/>
                <w:szCs w:val="22"/>
              </w:rPr>
              <w:t xml:space="preserve">Mr. Hatch stated that Manti City currently conducts sample testing for lead and copper every three years, but this new requirement will require inventory of every connection from the main line to the home with possible excavation around the meter to check for lead and copper piping.   </w:t>
            </w:r>
          </w:p>
        </w:tc>
      </w:tr>
      <w:tr w:rsidR="00B35423" w:rsidRPr="009B786F" w14:paraId="7474ECE2" w14:textId="77777777" w:rsidTr="00B64931">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0A9EBBF9" w14:textId="77777777" w:rsidR="00B35423" w:rsidRPr="009B786F" w:rsidRDefault="00B35423" w:rsidP="00B64931">
            <w:pPr>
              <w:pStyle w:val="AllCapsHeading"/>
              <w:rPr>
                <w:rFonts w:ascii="Gurmukhi MN" w:hAnsi="Gurmukhi MN" w:cs="Big Caslon"/>
                <w:b w:val="0"/>
                <w:color w:val="auto"/>
                <w:sz w:val="22"/>
                <w:szCs w:val="22"/>
              </w:rPr>
            </w:pPr>
            <w:r>
              <w:rPr>
                <w:rFonts w:ascii="Gurmukhi MN" w:hAnsi="Gurmukhi MN" w:cs="Big Caslon"/>
                <w:b w:val="0"/>
                <w:color w:val="auto"/>
                <w:sz w:val="22"/>
                <w:szCs w:val="22"/>
              </w:rPr>
              <w:t>conclusion</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069DF2B6" w14:textId="77777777" w:rsidR="00B35423" w:rsidRPr="009B786F" w:rsidRDefault="00B35423" w:rsidP="00B64931">
            <w:pPr>
              <w:pStyle w:val="AllCapsHeading"/>
              <w:rPr>
                <w:rFonts w:ascii="Gurmukhi MN" w:hAnsi="Gurmukhi MN" w:cs="Big Caslon"/>
                <w:b w:val="0"/>
                <w:color w:val="auto"/>
                <w:sz w:val="22"/>
                <w:szCs w:val="22"/>
              </w:rPr>
            </w:pPr>
          </w:p>
        </w:tc>
      </w:tr>
      <w:tr w:rsidR="00B35423" w:rsidRPr="009B786F" w14:paraId="0D6F83FC" w14:textId="77777777" w:rsidTr="00B64931">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275187" w14:textId="63BE1DB2" w:rsidR="00B35423" w:rsidRPr="009B786F" w:rsidRDefault="00E6119D" w:rsidP="00B64931">
            <w:pPr>
              <w:rPr>
                <w:rFonts w:ascii="Gurmukhi MN" w:hAnsi="Gurmukhi MN" w:cs="Big Caslon"/>
                <w:sz w:val="22"/>
                <w:szCs w:val="22"/>
              </w:rPr>
            </w:pPr>
            <w:r>
              <w:rPr>
                <w:rFonts w:ascii="Gurmukhi MN" w:hAnsi="Gurmukhi MN" w:cs="Big Caslon"/>
                <w:sz w:val="22"/>
                <w:szCs w:val="22"/>
              </w:rPr>
              <w:t>Some discussion ensued after which Mayor Bigelow thanked Mr. Hatch and requested Councilmember Killian place additional information in the upcoming newsletter.</w:t>
            </w:r>
          </w:p>
        </w:tc>
      </w:tr>
    </w:tbl>
    <w:p w14:paraId="00E3D447" w14:textId="3F5351D4" w:rsidR="00B35423" w:rsidRDefault="00B35423" w:rsidP="00F53A49">
      <w:pPr>
        <w:jc w:val="center"/>
        <w:rPr>
          <w:sz w:val="22"/>
          <w:szCs w:val="22"/>
        </w:rPr>
      </w:pPr>
    </w:p>
    <w:p w14:paraId="7A770808" w14:textId="437C144A" w:rsidR="00B35423" w:rsidRDefault="00B35423" w:rsidP="00F53A49">
      <w:pPr>
        <w:jc w:val="cente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7D66F6" w:rsidRPr="001C3A82" w14:paraId="0F060CEC" w14:textId="77777777" w:rsidTr="0012275A">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4D620A75" w14:textId="7AEF9193" w:rsidR="007D66F6" w:rsidRPr="00080D7B" w:rsidRDefault="00DD366D" w:rsidP="00C7256F">
            <w:pPr>
              <w:rPr>
                <w:rFonts w:ascii="Gurmukhi MN" w:hAnsi="Gurmukhi MN" w:cs="Big Caslon"/>
                <w:sz w:val="22"/>
                <w:szCs w:val="22"/>
              </w:rPr>
            </w:pPr>
            <w:r>
              <w:rPr>
                <w:rFonts w:ascii="Gurmukhi MN" w:hAnsi="Gurmukhi MN" w:cs="Big Caslon"/>
                <w:sz w:val="22"/>
                <w:szCs w:val="22"/>
              </w:rPr>
              <w:t>I</w:t>
            </w:r>
            <w:r w:rsidR="007D66F6" w:rsidRPr="00080D7B">
              <w:rPr>
                <w:rFonts w:ascii="Gurmukhi MN" w:hAnsi="Gurmukhi MN" w:cs="Big Caslon"/>
                <w:sz w:val="22"/>
                <w:szCs w:val="22"/>
              </w:rPr>
              <w:t xml:space="preserve">TEM </w:t>
            </w:r>
            <w:r w:rsidR="00B35423">
              <w:rPr>
                <w:rFonts w:ascii="Gurmukhi MN" w:hAnsi="Gurmukhi MN" w:cs="Big Caslon"/>
                <w:sz w:val="22"/>
                <w:szCs w:val="22"/>
              </w:rPr>
              <w:t>6</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537F6DB" w14:textId="3E02DB7F" w:rsidR="009B44AE" w:rsidRPr="001C3A82" w:rsidRDefault="0065324C" w:rsidP="00C7256F">
            <w:pPr>
              <w:rPr>
                <w:rFonts w:ascii="Gurmukhi MN" w:hAnsi="Gurmukhi MN" w:cs="Big Caslon"/>
                <w:b/>
                <w:sz w:val="24"/>
                <w:szCs w:val="24"/>
              </w:rPr>
            </w:pPr>
            <w:r>
              <w:rPr>
                <w:rFonts w:ascii="Gurmukhi MN" w:hAnsi="Gurmukhi MN" w:cs="Big Caslon"/>
                <w:b/>
                <w:sz w:val="24"/>
                <w:szCs w:val="24"/>
              </w:rPr>
              <w:t>Con</w:t>
            </w:r>
            <w:r w:rsidR="00B35423">
              <w:rPr>
                <w:rFonts w:ascii="Gurmukhi MN" w:hAnsi="Gurmukhi MN" w:cs="Big Caslon"/>
                <w:b/>
                <w:sz w:val="24"/>
                <w:szCs w:val="24"/>
              </w:rPr>
              <w:t>tinuing business</w:t>
            </w:r>
            <w:r w:rsidR="00DD366D">
              <w:rPr>
                <w:rFonts w:ascii="Gurmukhi MN" w:hAnsi="Gurmukhi MN" w:cs="Big Caslon"/>
                <w:b/>
                <w:sz w:val="24"/>
                <w:szCs w:val="24"/>
              </w:rPr>
              <w:t>.</w:t>
            </w:r>
          </w:p>
        </w:tc>
      </w:tr>
      <w:tr w:rsidR="007D66F6" w:rsidRPr="0014002B" w14:paraId="1FC5DFD0" w14:textId="77777777" w:rsidTr="0012275A">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39CCDB" w14:textId="77777777" w:rsidR="0065324C" w:rsidRDefault="00B35423" w:rsidP="00C7256F">
            <w:pPr>
              <w:rPr>
                <w:rFonts w:ascii="Gurmukhi MN" w:hAnsi="Gurmukhi MN"/>
                <w:sz w:val="22"/>
                <w:szCs w:val="22"/>
              </w:rPr>
            </w:pPr>
            <w:r w:rsidRPr="00B35423">
              <w:rPr>
                <w:rFonts w:ascii="Gurmukhi MN" w:hAnsi="Gurmukhi MN"/>
                <w:b/>
                <w:sz w:val="22"/>
                <w:szCs w:val="22"/>
              </w:rPr>
              <w:t>Discussion concerning nuisance ordinance and enforcement</w:t>
            </w:r>
            <w:r>
              <w:rPr>
                <w:rFonts w:ascii="Gurmukhi MN" w:hAnsi="Gurmukhi MN"/>
                <w:sz w:val="22"/>
                <w:szCs w:val="22"/>
              </w:rPr>
              <w:t>.</w:t>
            </w:r>
          </w:p>
          <w:p w14:paraId="56182578" w14:textId="13A97B9A" w:rsidR="00B35423" w:rsidRDefault="00E76E26" w:rsidP="00C7256F">
            <w:pPr>
              <w:rPr>
                <w:rFonts w:ascii="Gurmukhi MN" w:hAnsi="Gurmukhi MN"/>
                <w:sz w:val="22"/>
                <w:szCs w:val="22"/>
              </w:rPr>
            </w:pPr>
            <w:r>
              <w:rPr>
                <w:rFonts w:ascii="Gurmukhi MN" w:hAnsi="Gurmukhi MN"/>
                <w:sz w:val="22"/>
                <w:szCs w:val="22"/>
              </w:rPr>
              <w:t xml:space="preserve">Mayor Bigelow inquired if Councilmembers have had a chance to drive around Manti City and see how many places would be considered a nuisance.  </w:t>
            </w:r>
          </w:p>
          <w:p w14:paraId="67F777C5" w14:textId="1BBA9C95" w:rsidR="00E76E26" w:rsidRDefault="00E76E26" w:rsidP="00C7256F">
            <w:pPr>
              <w:rPr>
                <w:rFonts w:ascii="Gurmukhi MN" w:hAnsi="Gurmukhi MN"/>
                <w:sz w:val="22"/>
                <w:szCs w:val="22"/>
              </w:rPr>
            </w:pPr>
          </w:p>
          <w:p w14:paraId="6115B5B3" w14:textId="359D1CDC" w:rsidR="00E76E26" w:rsidRDefault="00E76E26" w:rsidP="00C7256F">
            <w:pPr>
              <w:rPr>
                <w:rFonts w:ascii="Gurmukhi MN" w:hAnsi="Gurmukhi MN"/>
                <w:sz w:val="22"/>
                <w:szCs w:val="22"/>
              </w:rPr>
            </w:pPr>
            <w:r>
              <w:rPr>
                <w:rFonts w:ascii="Gurmukhi MN" w:hAnsi="Gurmukhi MN"/>
                <w:sz w:val="22"/>
                <w:szCs w:val="22"/>
              </w:rPr>
              <w:t xml:space="preserve">It was the </w:t>
            </w:r>
            <w:r w:rsidR="00576599">
              <w:rPr>
                <w:rFonts w:ascii="Gurmukhi MN" w:hAnsi="Gurmukhi MN"/>
                <w:sz w:val="22"/>
                <w:szCs w:val="22"/>
              </w:rPr>
              <w:t>consensus</w:t>
            </w:r>
            <w:r>
              <w:rPr>
                <w:rFonts w:ascii="Gurmukhi MN" w:hAnsi="Gurmukhi MN"/>
                <w:sz w:val="22"/>
                <w:szCs w:val="22"/>
              </w:rPr>
              <w:t xml:space="preserve"> of the Mayor and Council to table this item until a subsequence meeting.</w:t>
            </w:r>
          </w:p>
          <w:p w14:paraId="0EE77100" w14:textId="77777777" w:rsidR="00B35423" w:rsidRDefault="00B35423" w:rsidP="00C7256F">
            <w:pPr>
              <w:rPr>
                <w:rFonts w:ascii="Gurmukhi MN" w:hAnsi="Gurmukhi MN"/>
                <w:sz w:val="22"/>
                <w:szCs w:val="22"/>
              </w:rPr>
            </w:pPr>
          </w:p>
          <w:p w14:paraId="6B0ED8B2" w14:textId="6216BE7F" w:rsidR="00B35423" w:rsidRDefault="00E76E26" w:rsidP="00C7256F">
            <w:pPr>
              <w:rPr>
                <w:rFonts w:ascii="Gurmukhi MN" w:hAnsi="Gurmukhi MN"/>
                <w:sz w:val="22"/>
                <w:szCs w:val="22"/>
              </w:rPr>
            </w:pPr>
            <w:r>
              <w:rPr>
                <w:rFonts w:ascii="Gurmukhi MN" w:hAnsi="Gurmukhi MN"/>
                <w:b/>
                <w:sz w:val="22"/>
                <w:szCs w:val="22"/>
              </w:rPr>
              <w:t>S</w:t>
            </w:r>
            <w:r w:rsidR="00B35423" w:rsidRPr="00B35423">
              <w:rPr>
                <w:rFonts w:ascii="Gurmukhi MN" w:hAnsi="Gurmukhi MN"/>
                <w:b/>
                <w:sz w:val="22"/>
                <w:szCs w:val="22"/>
              </w:rPr>
              <w:t>idewalk safety for pedestrians in the downtown commercial zone</w:t>
            </w:r>
            <w:r w:rsidR="00B35423">
              <w:rPr>
                <w:rFonts w:ascii="Gurmukhi MN" w:hAnsi="Gurmukhi MN"/>
                <w:sz w:val="22"/>
                <w:szCs w:val="22"/>
              </w:rPr>
              <w:t>.</w:t>
            </w:r>
          </w:p>
          <w:p w14:paraId="0303A6AA" w14:textId="1D96FBAF" w:rsidR="00B35423" w:rsidRDefault="00B35423" w:rsidP="00C7256F">
            <w:pPr>
              <w:rPr>
                <w:rFonts w:ascii="Gurmukhi MN" w:hAnsi="Gurmukhi MN"/>
                <w:sz w:val="22"/>
                <w:szCs w:val="22"/>
              </w:rPr>
            </w:pPr>
          </w:p>
          <w:p w14:paraId="18CB128E" w14:textId="01EEFE34" w:rsidR="00E76E26" w:rsidRDefault="00E76E26" w:rsidP="00C7256F">
            <w:pPr>
              <w:rPr>
                <w:rFonts w:ascii="Gurmukhi MN" w:hAnsi="Gurmukhi MN"/>
                <w:sz w:val="22"/>
                <w:szCs w:val="22"/>
              </w:rPr>
            </w:pPr>
            <w:r>
              <w:rPr>
                <w:rFonts w:ascii="Gurmukhi MN" w:hAnsi="Gurmukhi MN"/>
                <w:sz w:val="22"/>
                <w:szCs w:val="22"/>
              </w:rPr>
              <w:t xml:space="preserve">Mayor Bigelow asked the Council what their feelings </w:t>
            </w:r>
            <w:r w:rsidR="00040D46">
              <w:rPr>
                <w:rFonts w:ascii="Gurmukhi MN" w:hAnsi="Gurmukhi MN"/>
                <w:sz w:val="22"/>
                <w:szCs w:val="22"/>
              </w:rPr>
              <w:t>are</w:t>
            </w:r>
            <w:r>
              <w:rPr>
                <w:rFonts w:ascii="Gurmukhi MN" w:hAnsi="Gurmukhi MN"/>
                <w:sz w:val="22"/>
                <w:szCs w:val="22"/>
              </w:rPr>
              <w:t xml:space="preserve"> </w:t>
            </w:r>
            <w:r w:rsidR="00F30636">
              <w:rPr>
                <w:rFonts w:ascii="Gurmukhi MN" w:hAnsi="Gurmukhi MN"/>
                <w:sz w:val="22"/>
                <w:szCs w:val="22"/>
              </w:rPr>
              <w:t>regarding</w:t>
            </w:r>
            <w:r>
              <w:rPr>
                <w:rFonts w:ascii="Gurmukhi MN" w:hAnsi="Gurmukhi MN"/>
                <w:sz w:val="22"/>
                <w:szCs w:val="22"/>
              </w:rPr>
              <w:t xml:space="preserve"> the safety of sidewalks in the downtown commercial area.  </w:t>
            </w:r>
          </w:p>
          <w:p w14:paraId="56F0DF9E" w14:textId="77777777" w:rsidR="00E76E26" w:rsidRDefault="00E76E26" w:rsidP="00C7256F">
            <w:pPr>
              <w:rPr>
                <w:rFonts w:ascii="Gurmukhi MN" w:hAnsi="Gurmukhi MN"/>
                <w:sz w:val="22"/>
                <w:szCs w:val="22"/>
              </w:rPr>
            </w:pPr>
          </w:p>
          <w:p w14:paraId="4442317B" w14:textId="78FD9E4F" w:rsidR="00E76E26" w:rsidRDefault="00E76E26" w:rsidP="00C7256F">
            <w:pPr>
              <w:rPr>
                <w:rFonts w:ascii="Gurmukhi MN" w:hAnsi="Gurmukhi MN"/>
                <w:sz w:val="22"/>
                <w:szCs w:val="22"/>
              </w:rPr>
            </w:pPr>
            <w:r>
              <w:rPr>
                <w:rFonts w:ascii="Gurmukhi MN" w:hAnsi="Gurmukhi MN"/>
                <w:sz w:val="22"/>
                <w:szCs w:val="22"/>
              </w:rPr>
              <w:t xml:space="preserve">Councilmember Dyreng said that he felt there </w:t>
            </w:r>
            <w:r w:rsidR="008F5C70">
              <w:rPr>
                <w:rFonts w:ascii="Gurmukhi MN" w:hAnsi="Gurmukhi MN"/>
                <w:sz w:val="22"/>
                <w:szCs w:val="22"/>
              </w:rPr>
              <w:t xml:space="preserve">are </w:t>
            </w:r>
            <w:r>
              <w:rPr>
                <w:rFonts w:ascii="Gurmukhi MN" w:hAnsi="Gurmukhi MN"/>
                <w:sz w:val="22"/>
                <w:szCs w:val="22"/>
              </w:rPr>
              <w:t xml:space="preserve">not a lot of incidents that would </w:t>
            </w:r>
            <w:r w:rsidR="008F5C70">
              <w:rPr>
                <w:rFonts w:ascii="Gurmukhi MN" w:hAnsi="Gurmukhi MN"/>
                <w:sz w:val="22"/>
                <w:szCs w:val="22"/>
              </w:rPr>
              <w:t xml:space="preserve">call </w:t>
            </w:r>
            <w:r>
              <w:rPr>
                <w:rFonts w:ascii="Gurmukhi MN" w:hAnsi="Gurmukhi MN"/>
                <w:sz w:val="22"/>
                <w:szCs w:val="22"/>
              </w:rPr>
              <w:t xml:space="preserve">for a change in ordinance and that they should deal with </w:t>
            </w:r>
            <w:r w:rsidR="008F5C70">
              <w:rPr>
                <w:rFonts w:ascii="Gurmukhi MN" w:hAnsi="Gurmukhi MN"/>
                <w:sz w:val="22"/>
                <w:szCs w:val="22"/>
              </w:rPr>
              <w:t>incidents</w:t>
            </w:r>
            <w:r>
              <w:rPr>
                <w:rFonts w:ascii="Gurmukhi MN" w:hAnsi="Gurmukhi MN"/>
                <w:sz w:val="22"/>
                <w:szCs w:val="22"/>
              </w:rPr>
              <w:t xml:space="preserve"> case by case </w:t>
            </w:r>
            <w:r w:rsidR="008F5C70">
              <w:rPr>
                <w:rFonts w:ascii="Gurmukhi MN" w:hAnsi="Gurmukhi MN"/>
                <w:sz w:val="22"/>
                <w:szCs w:val="22"/>
              </w:rPr>
              <w:t>basis</w:t>
            </w:r>
            <w:r>
              <w:rPr>
                <w:rFonts w:ascii="Gurmukhi MN" w:hAnsi="Gurmukhi MN"/>
                <w:sz w:val="22"/>
                <w:szCs w:val="22"/>
              </w:rPr>
              <w:t>.</w:t>
            </w:r>
          </w:p>
          <w:p w14:paraId="50068F33" w14:textId="26B06CCC" w:rsidR="00E76E26" w:rsidRDefault="00E76E26" w:rsidP="00C7256F">
            <w:pPr>
              <w:rPr>
                <w:rFonts w:ascii="Gurmukhi MN" w:hAnsi="Gurmukhi MN"/>
                <w:sz w:val="22"/>
                <w:szCs w:val="22"/>
              </w:rPr>
            </w:pPr>
          </w:p>
          <w:p w14:paraId="594A9CB5" w14:textId="6295E719" w:rsidR="00E76E26" w:rsidRDefault="00E76E26" w:rsidP="00C7256F">
            <w:pPr>
              <w:rPr>
                <w:rFonts w:ascii="Gurmukhi MN" w:hAnsi="Gurmukhi MN"/>
                <w:sz w:val="22"/>
                <w:szCs w:val="22"/>
              </w:rPr>
            </w:pPr>
            <w:r>
              <w:rPr>
                <w:rFonts w:ascii="Gurmukhi MN" w:hAnsi="Gurmukhi MN"/>
                <w:sz w:val="22"/>
                <w:szCs w:val="22"/>
              </w:rPr>
              <w:t xml:space="preserve">It was the consensus of the Mayor and Council to close this </w:t>
            </w:r>
            <w:r w:rsidR="00F30636">
              <w:rPr>
                <w:rFonts w:ascii="Gurmukhi MN" w:hAnsi="Gurmukhi MN"/>
                <w:sz w:val="22"/>
                <w:szCs w:val="22"/>
              </w:rPr>
              <w:t>issue</w:t>
            </w:r>
            <w:r>
              <w:rPr>
                <w:rFonts w:ascii="Gurmukhi MN" w:hAnsi="Gurmukhi MN"/>
                <w:sz w:val="22"/>
                <w:szCs w:val="22"/>
              </w:rPr>
              <w:t>.</w:t>
            </w:r>
          </w:p>
          <w:p w14:paraId="7CCEA3CA" w14:textId="77777777" w:rsidR="00B35423" w:rsidRDefault="00B35423" w:rsidP="00C7256F">
            <w:pPr>
              <w:rPr>
                <w:rFonts w:ascii="Gurmukhi MN" w:hAnsi="Gurmukhi MN"/>
                <w:sz w:val="22"/>
                <w:szCs w:val="22"/>
              </w:rPr>
            </w:pPr>
          </w:p>
          <w:p w14:paraId="5A02218B" w14:textId="77777777" w:rsidR="00B35423" w:rsidRDefault="00B35423" w:rsidP="00C7256F">
            <w:pPr>
              <w:rPr>
                <w:rFonts w:ascii="Gurmukhi MN" w:hAnsi="Gurmukhi MN"/>
                <w:sz w:val="22"/>
                <w:szCs w:val="22"/>
              </w:rPr>
            </w:pPr>
            <w:r w:rsidRPr="00B35423">
              <w:rPr>
                <w:rFonts w:ascii="Gurmukhi MN" w:hAnsi="Gurmukhi MN"/>
                <w:b/>
                <w:sz w:val="22"/>
                <w:szCs w:val="22"/>
              </w:rPr>
              <w:t>Dogs running at large</w:t>
            </w:r>
            <w:r>
              <w:rPr>
                <w:rFonts w:ascii="Gurmukhi MN" w:hAnsi="Gurmukhi MN"/>
                <w:sz w:val="22"/>
                <w:szCs w:val="22"/>
              </w:rPr>
              <w:t>.</w:t>
            </w:r>
          </w:p>
          <w:p w14:paraId="0CE63EF8" w14:textId="41358F90" w:rsidR="003D72A7" w:rsidRDefault="00E76E26" w:rsidP="00C7256F">
            <w:pPr>
              <w:rPr>
                <w:rFonts w:ascii="Gurmukhi MN" w:hAnsi="Gurmukhi MN"/>
                <w:sz w:val="22"/>
                <w:szCs w:val="22"/>
              </w:rPr>
            </w:pPr>
            <w:r>
              <w:rPr>
                <w:rFonts w:ascii="Gurmukhi MN" w:hAnsi="Gurmukhi MN"/>
                <w:sz w:val="22"/>
                <w:szCs w:val="22"/>
              </w:rPr>
              <w:t xml:space="preserve">Mayor Bigelow </w:t>
            </w:r>
            <w:r w:rsidR="00576599">
              <w:rPr>
                <w:rFonts w:ascii="Gurmukhi MN" w:hAnsi="Gurmukhi MN"/>
                <w:sz w:val="22"/>
                <w:szCs w:val="22"/>
              </w:rPr>
              <w:t>inquired</w:t>
            </w:r>
            <w:r w:rsidR="003D72A7">
              <w:rPr>
                <w:rFonts w:ascii="Gurmukhi MN" w:hAnsi="Gurmukhi MN"/>
                <w:sz w:val="22"/>
                <w:szCs w:val="22"/>
              </w:rPr>
              <w:t xml:space="preserve"> if there </w:t>
            </w:r>
            <w:r w:rsidR="00040D46">
              <w:rPr>
                <w:rFonts w:ascii="Gurmukhi MN" w:hAnsi="Gurmukhi MN"/>
                <w:sz w:val="22"/>
                <w:szCs w:val="22"/>
              </w:rPr>
              <w:t>is</w:t>
            </w:r>
            <w:r w:rsidR="003D72A7">
              <w:rPr>
                <w:rFonts w:ascii="Gurmukhi MN" w:hAnsi="Gurmukhi MN"/>
                <w:sz w:val="22"/>
                <w:szCs w:val="22"/>
              </w:rPr>
              <w:t xml:space="preserve"> any discussion relative to the dogs running at large and </w:t>
            </w:r>
            <w:r w:rsidR="00086E15">
              <w:rPr>
                <w:rFonts w:ascii="Gurmukhi MN" w:hAnsi="Gurmukhi MN"/>
                <w:sz w:val="22"/>
                <w:szCs w:val="22"/>
              </w:rPr>
              <w:t xml:space="preserve">suggested </w:t>
            </w:r>
            <w:r w:rsidR="003D72A7">
              <w:rPr>
                <w:rFonts w:ascii="Gurmukhi MN" w:hAnsi="Gurmukhi MN"/>
                <w:sz w:val="22"/>
                <w:szCs w:val="22"/>
              </w:rPr>
              <w:t>that increasing fees may be needed at this time.</w:t>
            </w:r>
          </w:p>
          <w:p w14:paraId="0E11FA45" w14:textId="349D49E3" w:rsidR="003D72A7" w:rsidRDefault="003D72A7" w:rsidP="00C7256F">
            <w:pPr>
              <w:rPr>
                <w:rFonts w:ascii="Gurmukhi MN" w:hAnsi="Gurmukhi MN"/>
                <w:sz w:val="22"/>
                <w:szCs w:val="22"/>
              </w:rPr>
            </w:pPr>
            <w:r>
              <w:rPr>
                <w:rFonts w:ascii="Gurmukhi MN" w:hAnsi="Gurmukhi MN"/>
                <w:sz w:val="22"/>
                <w:szCs w:val="22"/>
              </w:rPr>
              <w:lastRenderedPageBreak/>
              <w:t xml:space="preserve">Councilmember Dyreng said that it has been approximately four or five years since fees have been increased and agreed that </w:t>
            </w:r>
            <w:r w:rsidR="00C1522C">
              <w:rPr>
                <w:rFonts w:ascii="Gurmukhi MN" w:hAnsi="Gurmukhi MN"/>
                <w:sz w:val="22"/>
                <w:szCs w:val="22"/>
              </w:rPr>
              <w:t>they</w:t>
            </w:r>
            <w:r>
              <w:rPr>
                <w:rFonts w:ascii="Gurmukhi MN" w:hAnsi="Gurmukhi MN"/>
                <w:sz w:val="22"/>
                <w:szCs w:val="22"/>
              </w:rPr>
              <w:t xml:space="preserve"> may need to be reviewed.</w:t>
            </w:r>
          </w:p>
          <w:p w14:paraId="5AEAC6B7" w14:textId="7BD653C9" w:rsidR="003D72A7" w:rsidRDefault="003D72A7" w:rsidP="00C7256F">
            <w:pPr>
              <w:rPr>
                <w:rFonts w:ascii="Gurmukhi MN" w:hAnsi="Gurmukhi MN"/>
                <w:sz w:val="22"/>
                <w:szCs w:val="22"/>
              </w:rPr>
            </w:pPr>
          </w:p>
          <w:p w14:paraId="68594924" w14:textId="7B85BD36" w:rsidR="003D72A7" w:rsidRDefault="003D72A7" w:rsidP="00C7256F">
            <w:pPr>
              <w:rPr>
                <w:rFonts w:ascii="Gurmukhi MN" w:hAnsi="Gurmukhi MN"/>
                <w:sz w:val="22"/>
                <w:szCs w:val="22"/>
              </w:rPr>
            </w:pPr>
            <w:r>
              <w:rPr>
                <w:rFonts w:ascii="Gurmukhi MN" w:hAnsi="Gurmukhi MN"/>
                <w:sz w:val="22"/>
                <w:szCs w:val="22"/>
              </w:rPr>
              <w:t>City Manager Barton said that they may also want to think about giving a ticket that would require justice court appearance with any subsequent incident after the first.</w:t>
            </w:r>
          </w:p>
          <w:p w14:paraId="54B8B8A7" w14:textId="4D90B835" w:rsidR="003D72A7" w:rsidRDefault="003D72A7" w:rsidP="00C7256F">
            <w:pPr>
              <w:rPr>
                <w:rFonts w:ascii="Gurmukhi MN" w:hAnsi="Gurmukhi MN"/>
                <w:sz w:val="22"/>
                <w:szCs w:val="22"/>
              </w:rPr>
            </w:pPr>
          </w:p>
          <w:p w14:paraId="56D710FE" w14:textId="073B1F94" w:rsidR="003D72A7" w:rsidRDefault="003D72A7" w:rsidP="00C7256F">
            <w:pPr>
              <w:rPr>
                <w:rFonts w:ascii="Gurmukhi MN" w:hAnsi="Gurmukhi MN"/>
                <w:sz w:val="22"/>
                <w:szCs w:val="22"/>
              </w:rPr>
            </w:pPr>
            <w:r>
              <w:rPr>
                <w:rFonts w:ascii="Gurmukhi MN" w:hAnsi="Gurmukhi MN"/>
                <w:sz w:val="22"/>
                <w:szCs w:val="22"/>
              </w:rPr>
              <w:t xml:space="preserve">Mayor Bigelow stated that </w:t>
            </w:r>
            <w:r w:rsidR="00C1522C">
              <w:rPr>
                <w:rFonts w:ascii="Gurmukhi MN" w:hAnsi="Gurmukhi MN"/>
                <w:sz w:val="22"/>
                <w:szCs w:val="22"/>
              </w:rPr>
              <w:t xml:space="preserve">the </w:t>
            </w:r>
            <w:r>
              <w:rPr>
                <w:rFonts w:ascii="Gurmukhi MN" w:hAnsi="Gurmukhi MN"/>
                <w:sz w:val="22"/>
                <w:szCs w:val="22"/>
              </w:rPr>
              <w:t xml:space="preserve">Manti City dog pound is not sufficient as </w:t>
            </w:r>
            <w:r w:rsidR="00C1522C">
              <w:rPr>
                <w:rFonts w:ascii="Gurmukhi MN" w:hAnsi="Gurmukhi MN"/>
                <w:sz w:val="22"/>
                <w:szCs w:val="22"/>
              </w:rPr>
              <w:t xml:space="preserve">a </w:t>
            </w:r>
            <w:r>
              <w:rPr>
                <w:rFonts w:ascii="Gurmukhi MN" w:hAnsi="Gurmukhi MN"/>
                <w:sz w:val="22"/>
                <w:szCs w:val="22"/>
              </w:rPr>
              <w:t xml:space="preserve">pet shelter or to </w:t>
            </w:r>
            <w:r w:rsidR="00C1522C">
              <w:rPr>
                <w:rFonts w:ascii="Gurmukhi MN" w:hAnsi="Gurmukhi MN"/>
                <w:sz w:val="22"/>
                <w:szCs w:val="22"/>
              </w:rPr>
              <w:t>ho</w:t>
            </w:r>
            <w:r w:rsidR="008F4030">
              <w:rPr>
                <w:rFonts w:ascii="Gurmukhi MN" w:hAnsi="Gurmukhi MN"/>
                <w:sz w:val="22"/>
                <w:szCs w:val="22"/>
              </w:rPr>
              <w:t>use dogs</w:t>
            </w:r>
            <w:r w:rsidR="00C1522C">
              <w:rPr>
                <w:rFonts w:ascii="Gurmukhi MN" w:hAnsi="Gurmukhi MN"/>
                <w:sz w:val="22"/>
                <w:szCs w:val="22"/>
              </w:rPr>
              <w:t xml:space="preserve"> unti</w:t>
            </w:r>
            <w:r w:rsidR="008F4030">
              <w:rPr>
                <w:rFonts w:ascii="Gurmukhi MN" w:hAnsi="Gurmukhi MN"/>
                <w:sz w:val="22"/>
                <w:szCs w:val="22"/>
              </w:rPr>
              <w:t>l they</w:t>
            </w:r>
            <w:r w:rsidR="00C1522C">
              <w:rPr>
                <w:rFonts w:ascii="Gurmukhi MN" w:hAnsi="Gurmukhi MN"/>
                <w:sz w:val="22"/>
                <w:szCs w:val="22"/>
              </w:rPr>
              <w:t xml:space="preserve"> may be </w:t>
            </w:r>
            <w:r>
              <w:rPr>
                <w:rFonts w:ascii="Gurmukhi MN" w:hAnsi="Gurmukhi MN"/>
                <w:sz w:val="22"/>
                <w:szCs w:val="22"/>
              </w:rPr>
              <w:t>adopt</w:t>
            </w:r>
            <w:r w:rsidR="008F4030">
              <w:rPr>
                <w:rFonts w:ascii="Gurmukhi MN" w:hAnsi="Gurmukhi MN"/>
                <w:sz w:val="22"/>
                <w:szCs w:val="22"/>
              </w:rPr>
              <w:t>ed</w:t>
            </w:r>
            <w:r>
              <w:rPr>
                <w:rFonts w:ascii="Gurmukhi MN" w:hAnsi="Gurmukhi MN"/>
                <w:sz w:val="22"/>
                <w:szCs w:val="22"/>
              </w:rPr>
              <w:t xml:space="preserve"> out, and the only other option available is to </w:t>
            </w:r>
            <w:r w:rsidR="008F4030">
              <w:rPr>
                <w:rFonts w:ascii="Gurmukhi MN" w:hAnsi="Gurmukhi MN"/>
                <w:sz w:val="22"/>
                <w:szCs w:val="22"/>
              </w:rPr>
              <w:t>euthanize the animals</w:t>
            </w:r>
            <w:r>
              <w:rPr>
                <w:rFonts w:ascii="Gurmukhi MN" w:hAnsi="Gurmukhi MN"/>
                <w:sz w:val="22"/>
                <w:szCs w:val="22"/>
              </w:rPr>
              <w:t xml:space="preserve">.  </w:t>
            </w:r>
          </w:p>
          <w:p w14:paraId="7F290856" w14:textId="6431BAA9" w:rsidR="003D72A7" w:rsidRDefault="003D72A7" w:rsidP="00C7256F">
            <w:pPr>
              <w:rPr>
                <w:rFonts w:ascii="Gurmukhi MN" w:hAnsi="Gurmukhi MN"/>
                <w:sz w:val="22"/>
                <w:szCs w:val="22"/>
              </w:rPr>
            </w:pPr>
          </w:p>
          <w:p w14:paraId="36E646F2" w14:textId="1A7FEA6C" w:rsidR="00B35423" w:rsidRDefault="003D72A7" w:rsidP="00C7256F">
            <w:pPr>
              <w:rPr>
                <w:rFonts w:ascii="Gurmukhi MN" w:hAnsi="Gurmukhi MN"/>
                <w:sz w:val="22"/>
                <w:szCs w:val="22"/>
              </w:rPr>
            </w:pPr>
            <w:r>
              <w:rPr>
                <w:rFonts w:ascii="Gurmukhi MN" w:hAnsi="Gurmukhi MN"/>
                <w:sz w:val="22"/>
                <w:szCs w:val="22"/>
              </w:rPr>
              <w:t xml:space="preserve">Councilmember Vernon felt that the fee schedule should be reviewed and a possible late </w:t>
            </w:r>
            <w:r w:rsidR="00C1522C">
              <w:rPr>
                <w:rFonts w:ascii="Gurmukhi MN" w:hAnsi="Gurmukhi MN"/>
                <w:sz w:val="22"/>
                <w:szCs w:val="22"/>
              </w:rPr>
              <w:t xml:space="preserve">fee </w:t>
            </w:r>
            <w:r>
              <w:rPr>
                <w:rFonts w:ascii="Gurmukhi MN" w:hAnsi="Gurmukhi MN"/>
                <w:sz w:val="22"/>
                <w:szCs w:val="22"/>
              </w:rPr>
              <w:t>for dog licenses</w:t>
            </w:r>
            <w:r w:rsidR="008F4030">
              <w:rPr>
                <w:rFonts w:ascii="Gurmukhi MN" w:hAnsi="Gurmukhi MN"/>
                <w:sz w:val="22"/>
                <w:szCs w:val="22"/>
              </w:rPr>
              <w:t xml:space="preserve"> be added</w:t>
            </w:r>
            <w:r>
              <w:rPr>
                <w:rFonts w:ascii="Gurmukhi MN" w:hAnsi="Gurmukhi MN"/>
                <w:sz w:val="22"/>
                <w:szCs w:val="22"/>
              </w:rPr>
              <w:t>.</w:t>
            </w:r>
          </w:p>
          <w:p w14:paraId="1C518238" w14:textId="77777777" w:rsidR="003D72A7" w:rsidRDefault="003D72A7" w:rsidP="00C7256F">
            <w:pPr>
              <w:rPr>
                <w:rFonts w:ascii="Gurmukhi MN" w:hAnsi="Gurmukhi MN"/>
                <w:sz w:val="22"/>
                <w:szCs w:val="22"/>
              </w:rPr>
            </w:pPr>
          </w:p>
          <w:p w14:paraId="4DDFDA48" w14:textId="0349C061" w:rsidR="003D72A7" w:rsidRPr="0014002B" w:rsidRDefault="003D72A7" w:rsidP="00C7256F">
            <w:pPr>
              <w:rPr>
                <w:rFonts w:ascii="Gurmukhi MN" w:hAnsi="Gurmukhi MN"/>
                <w:sz w:val="22"/>
                <w:szCs w:val="22"/>
              </w:rPr>
            </w:pPr>
            <w:r>
              <w:rPr>
                <w:rFonts w:ascii="Gurmukhi MN" w:hAnsi="Gurmukhi MN"/>
                <w:sz w:val="22"/>
                <w:szCs w:val="22"/>
              </w:rPr>
              <w:t>This item will be placed on the December 13</w:t>
            </w:r>
            <w:r w:rsidRPr="003D72A7">
              <w:rPr>
                <w:rFonts w:ascii="Gurmukhi MN" w:hAnsi="Gurmukhi MN"/>
                <w:sz w:val="22"/>
                <w:szCs w:val="22"/>
                <w:vertAlign w:val="superscript"/>
              </w:rPr>
              <w:t>th</w:t>
            </w:r>
            <w:r>
              <w:rPr>
                <w:rFonts w:ascii="Gurmukhi MN" w:hAnsi="Gurmukhi MN"/>
                <w:sz w:val="22"/>
                <w:szCs w:val="22"/>
              </w:rPr>
              <w:t xml:space="preserve"> meeting agenda.</w:t>
            </w:r>
          </w:p>
        </w:tc>
      </w:tr>
    </w:tbl>
    <w:p w14:paraId="0CB55873" w14:textId="55499136" w:rsidR="007D66F6" w:rsidRDefault="007D66F6" w:rsidP="00F53A49">
      <w:pPr>
        <w:jc w:val="center"/>
        <w:rPr>
          <w:sz w:val="22"/>
          <w:szCs w:val="22"/>
        </w:rPr>
      </w:pPr>
    </w:p>
    <w:p w14:paraId="676F8BBA" w14:textId="77777777" w:rsidR="00B71A7F" w:rsidRDefault="00B71A7F" w:rsidP="00F53A49">
      <w:pPr>
        <w:jc w:val="center"/>
        <w:rPr>
          <w:sz w:val="22"/>
          <w:szCs w:val="22"/>
        </w:rPr>
      </w:pPr>
    </w:p>
    <w:tbl>
      <w:tblPr>
        <w:tblW w:w="9450" w:type="dxa"/>
        <w:jc w:val="center"/>
        <w:tblLayout w:type="fixed"/>
        <w:tblCellMar>
          <w:top w:w="14" w:type="dxa"/>
          <w:left w:w="86" w:type="dxa"/>
          <w:bottom w:w="14" w:type="dxa"/>
          <w:right w:w="86" w:type="dxa"/>
        </w:tblCellMar>
        <w:tblLook w:val="0000" w:firstRow="0" w:lastRow="0" w:firstColumn="0" w:lastColumn="0" w:noHBand="0" w:noVBand="0"/>
      </w:tblPr>
      <w:tblGrid>
        <w:gridCol w:w="2699"/>
        <w:gridCol w:w="6751"/>
      </w:tblGrid>
      <w:tr w:rsidR="00F833E8" w:rsidRPr="009B786F" w14:paraId="7B8A695A" w14:textId="77777777" w:rsidTr="00F833E8">
        <w:trPr>
          <w:trHeight w:val="360"/>
          <w:jc w:val="center"/>
        </w:trPr>
        <w:tc>
          <w:tcPr>
            <w:tcW w:w="2699"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3FD0A607" w14:textId="47053EFD" w:rsidR="00F833E8" w:rsidRPr="009B786F" w:rsidRDefault="00F833E8" w:rsidP="00F833E8">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 xml:space="preserve">Item </w:t>
            </w:r>
            <w:r w:rsidR="002C2267">
              <w:rPr>
                <w:rFonts w:ascii="Gurmukhi MN" w:hAnsi="Gurmukhi MN" w:cs="Big Caslon"/>
                <w:b w:val="0"/>
                <w:color w:val="auto"/>
                <w:sz w:val="22"/>
                <w:szCs w:val="22"/>
              </w:rPr>
              <w:t>7</w:t>
            </w:r>
          </w:p>
        </w:tc>
        <w:tc>
          <w:tcPr>
            <w:tcW w:w="6751"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27E1F7A" w14:textId="664C70E1" w:rsidR="00F833E8" w:rsidRPr="000678E5" w:rsidRDefault="0065324C" w:rsidP="00F833E8">
            <w:pPr>
              <w:widowControl w:val="0"/>
              <w:rPr>
                <w:rFonts w:ascii="Gurmukhi MN" w:hAnsi="Gurmukhi MN" w:cs="Big Caslon"/>
                <w:b/>
                <w:sz w:val="24"/>
                <w:szCs w:val="24"/>
              </w:rPr>
            </w:pPr>
            <w:r>
              <w:rPr>
                <w:rFonts w:ascii="Gurmukhi MN" w:hAnsi="Gurmukhi MN" w:cs="Big Caslon"/>
                <w:b/>
                <w:sz w:val="24"/>
                <w:szCs w:val="24"/>
              </w:rPr>
              <w:t>Councilmembers reports</w:t>
            </w:r>
            <w:r w:rsidR="00DD366D">
              <w:rPr>
                <w:rFonts w:ascii="Gurmukhi MN" w:hAnsi="Gurmukhi MN" w:cs="Big Caslon"/>
                <w:b/>
                <w:sz w:val="24"/>
                <w:szCs w:val="24"/>
              </w:rPr>
              <w:t>.</w:t>
            </w:r>
          </w:p>
        </w:tc>
      </w:tr>
      <w:tr w:rsidR="00F833E8" w:rsidRPr="009B786F" w14:paraId="682B6917" w14:textId="77777777" w:rsidTr="00F833E8">
        <w:trPr>
          <w:trHeight w:val="360"/>
          <w:jc w:val="center"/>
        </w:trPr>
        <w:tc>
          <w:tcPr>
            <w:tcW w:w="94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F8A054" w14:textId="730FDF74" w:rsidR="00B35423" w:rsidRPr="00DB29C8" w:rsidRDefault="003D72A7" w:rsidP="003C3B22">
            <w:pPr>
              <w:rPr>
                <w:rFonts w:ascii="Gurmukhi MN" w:hAnsi="Gurmukhi MN" w:cs="Big Caslon"/>
                <w:sz w:val="22"/>
                <w:szCs w:val="22"/>
              </w:rPr>
            </w:pPr>
            <w:r>
              <w:rPr>
                <w:rFonts w:ascii="Gurmukhi MN" w:hAnsi="Gurmukhi MN" w:cs="Big Caslon"/>
                <w:sz w:val="22"/>
                <w:szCs w:val="22"/>
              </w:rPr>
              <w:t>None</w:t>
            </w:r>
          </w:p>
        </w:tc>
      </w:tr>
    </w:tbl>
    <w:p w14:paraId="55A394CF" w14:textId="2E0C29A3" w:rsidR="00370F5C" w:rsidRDefault="00370F5C" w:rsidP="00F53A49">
      <w:pPr>
        <w:jc w:val="center"/>
        <w:rPr>
          <w:sz w:val="22"/>
          <w:szCs w:val="22"/>
        </w:rPr>
      </w:pPr>
    </w:p>
    <w:p w14:paraId="23A62649" w14:textId="77777777" w:rsidR="00B35423" w:rsidRPr="00F53A49" w:rsidRDefault="00B35423" w:rsidP="00F53A49">
      <w:pPr>
        <w:jc w:val="center"/>
        <w:rPr>
          <w:sz w:val="22"/>
          <w:szCs w:val="22"/>
        </w:rPr>
      </w:pPr>
    </w:p>
    <w:tbl>
      <w:tblPr>
        <w:tblW w:w="9450" w:type="dxa"/>
        <w:jc w:val="center"/>
        <w:tblLayout w:type="fixed"/>
        <w:tblCellMar>
          <w:top w:w="14" w:type="dxa"/>
          <w:left w:w="86" w:type="dxa"/>
          <w:bottom w:w="14" w:type="dxa"/>
          <w:right w:w="86" w:type="dxa"/>
        </w:tblCellMar>
        <w:tblLook w:val="0000" w:firstRow="0" w:lastRow="0" w:firstColumn="0" w:lastColumn="0" w:noHBand="0" w:noVBand="0"/>
      </w:tblPr>
      <w:tblGrid>
        <w:gridCol w:w="2699"/>
        <w:gridCol w:w="6751"/>
      </w:tblGrid>
      <w:tr w:rsidR="00517AFF" w:rsidRPr="009B786F" w14:paraId="1073F8AC" w14:textId="77777777" w:rsidTr="005D5738">
        <w:trPr>
          <w:trHeight w:val="360"/>
          <w:jc w:val="center"/>
        </w:trPr>
        <w:tc>
          <w:tcPr>
            <w:tcW w:w="2699"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482C4581" w14:textId="6B6445EB" w:rsidR="00517AFF" w:rsidRPr="009B786F" w:rsidRDefault="00517AFF" w:rsidP="001F2602">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 xml:space="preserve">Item </w:t>
            </w:r>
            <w:r w:rsidR="002C2267">
              <w:rPr>
                <w:rFonts w:ascii="Gurmukhi MN" w:hAnsi="Gurmukhi MN" w:cs="Big Caslon"/>
                <w:b w:val="0"/>
                <w:color w:val="auto"/>
                <w:sz w:val="22"/>
                <w:szCs w:val="22"/>
              </w:rPr>
              <w:t>8</w:t>
            </w:r>
          </w:p>
        </w:tc>
        <w:tc>
          <w:tcPr>
            <w:tcW w:w="6751"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6573398E" w14:textId="12CAB0FB" w:rsidR="00517AFF" w:rsidRPr="009B786F" w:rsidRDefault="0065324C" w:rsidP="00A35088">
            <w:pPr>
              <w:widowControl w:val="0"/>
              <w:rPr>
                <w:rFonts w:ascii="Gurmukhi MN" w:hAnsi="Gurmukhi MN" w:cs="Big Caslon"/>
                <w:b/>
                <w:sz w:val="24"/>
                <w:szCs w:val="24"/>
              </w:rPr>
            </w:pPr>
            <w:r>
              <w:rPr>
                <w:rFonts w:ascii="Gurmukhi MN" w:hAnsi="Gurmukhi MN" w:cs="Big Caslon"/>
                <w:b/>
                <w:sz w:val="24"/>
                <w:szCs w:val="24"/>
              </w:rPr>
              <w:t>Public Comment</w:t>
            </w:r>
            <w:r w:rsidR="00DD366D">
              <w:rPr>
                <w:rFonts w:ascii="Gurmukhi MN" w:hAnsi="Gurmukhi MN" w:cs="Big Caslon"/>
                <w:b/>
                <w:sz w:val="24"/>
                <w:szCs w:val="24"/>
              </w:rPr>
              <w:t>.</w:t>
            </w:r>
          </w:p>
        </w:tc>
      </w:tr>
      <w:tr w:rsidR="00517AFF" w:rsidRPr="009B786F" w14:paraId="4711985A" w14:textId="77777777" w:rsidTr="005D5738">
        <w:trPr>
          <w:trHeight w:val="360"/>
          <w:jc w:val="center"/>
        </w:trPr>
        <w:tc>
          <w:tcPr>
            <w:tcW w:w="945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F1199E6" w14:textId="1DD0C342" w:rsidR="0065324C" w:rsidRPr="00906785" w:rsidRDefault="00906785" w:rsidP="00F10837">
            <w:pPr>
              <w:widowControl w:val="0"/>
              <w:rPr>
                <w:rFonts w:ascii="Gurmukhi MN" w:hAnsi="Gurmukhi MN" w:cs="Big Caslon"/>
                <w:sz w:val="22"/>
                <w:szCs w:val="22"/>
                <w:u w:val="single"/>
              </w:rPr>
            </w:pPr>
            <w:r w:rsidRPr="00906785">
              <w:rPr>
                <w:rFonts w:ascii="Gurmukhi MN" w:hAnsi="Gurmukhi MN" w:cs="Big Caslon"/>
                <w:sz w:val="22"/>
                <w:szCs w:val="22"/>
                <w:u w:val="single"/>
              </w:rPr>
              <w:t xml:space="preserve">Ben Kishpaugh – 465 West 500 North </w:t>
            </w:r>
          </w:p>
          <w:p w14:paraId="6CDF805C" w14:textId="554C2AE7" w:rsidR="00906785" w:rsidRDefault="00906785" w:rsidP="00F10837">
            <w:pPr>
              <w:widowControl w:val="0"/>
              <w:rPr>
                <w:rFonts w:ascii="Gurmukhi MN" w:hAnsi="Gurmukhi MN" w:cs="Big Caslon"/>
                <w:sz w:val="22"/>
                <w:szCs w:val="22"/>
              </w:rPr>
            </w:pPr>
          </w:p>
          <w:p w14:paraId="6616C5E5" w14:textId="5715BA37" w:rsidR="00906785" w:rsidRDefault="00C97BD8" w:rsidP="00F10837">
            <w:pPr>
              <w:widowControl w:val="0"/>
              <w:rPr>
                <w:rFonts w:ascii="Gurmukhi MN" w:hAnsi="Gurmukhi MN" w:cs="Big Caslon"/>
                <w:sz w:val="22"/>
                <w:szCs w:val="22"/>
              </w:rPr>
            </w:pPr>
            <w:r>
              <w:rPr>
                <w:rFonts w:ascii="Gurmukhi MN" w:hAnsi="Gurmukhi MN" w:cs="Big Caslon"/>
                <w:sz w:val="22"/>
                <w:szCs w:val="22"/>
              </w:rPr>
              <w:t xml:space="preserve">Mr. </w:t>
            </w:r>
            <w:proofErr w:type="spellStart"/>
            <w:r>
              <w:rPr>
                <w:rFonts w:ascii="Gurmukhi MN" w:hAnsi="Gurmukhi MN" w:cs="Big Caslon"/>
                <w:sz w:val="22"/>
                <w:szCs w:val="22"/>
              </w:rPr>
              <w:t>Kishpaugh</w:t>
            </w:r>
            <w:proofErr w:type="spellEnd"/>
            <w:r>
              <w:rPr>
                <w:rFonts w:ascii="Gurmukhi MN" w:hAnsi="Gurmukhi MN" w:cs="Big Caslon"/>
                <w:sz w:val="22"/>
                <w:szCs w:val="22"/>
              </w:rPr>
              <w:t xml:space="preserve"> </w:t>
            </w:r>
            <w:r w:rsidR="008F4030">
              <w:rPr>
                <w:rFonts w:ascii="Gurmukhi MN" w:hAnsi="Gurmukhi MN" w:cs="Big Caslon"/>
                <w:sz w:val="22"/>
                <w:szCs w:val="22"/>
              </w:rPr>
              <w:t>questioned</w:t>
            </w:r>
            <w:r>
              <w:rPr>
                <w:rFonts w:ascii="Gurmukhi MN" w:hAnsi="Gurmukhi MN" w:cs="Big Caslon"/>
                <w:sz w:val="22"/>
                <w:szCs w:val="22"/>
              </w:rPr>
              <w:t xml:space="preserve"> if the city will be responsible for replacing the removal of any improvements on private property, if excavation is needed to check on the lead and copper piping.  </w:t>
            </w:r>
          </w:p>
          <w:p w14:paraId="3A917856" w14:textId="79C255E7" w:rsidR="00C97BD8" w:rsidRDefault="00C97BD8" w:rsidP="00F10837">
            <w:pPr>
              <w:widowControl w:val="0"/>
              <w:rPr>
                <w:rFonts w:ascii="Gurmukhi MN" w:hAnsi="Gurmukhi MN" w:cs="Big Caslon"/>
                <w:sz w:val="22"/>
                <w:szCs w:val="22"/>
              </w:rPr>
            </w:pPr>
          </w:p>
          <w:p w14:paraId="2F6676E1" w14:textId="16F8A52D" w:rsidR="00C97BD8" w:rsidRDefault="00C97BD8" w:rsidP="00F10837">
            <w:pPr>
              <w:widowControl w:val="0"/>
              <w:rPr>
                <w:rFonts w:ascii="Gurmukhi MN" w:hAnsi="Gurmukhi MN" w:cs="Big Caslon"/>
                <w:sz w:val="22"/>
                <w:szCs w:val="22"/>
              </w:rPr>
            </w:pPr>
            <w:r>
              <w:rPr>
                <w:rFonts w:ascii="Gurmukhi MN" w:hAnsi="Gurmukhi MN" w:cs="Big Caslon"/>
                <w:sz w:val="22"/>
                <w:szCs w:val="22"/>
              </w:rPr>
              <w:t>Public Works Director Hatch said that very few meters will need to be excavated and if they do, it will be one or two feet around the water meter and the city will clean up the best they can.</w:t>
            </w:r>
          </w:p>
          <w:p w14:paraId="5BE57328" w14:textId="0C7FAE22" w:rsidR="00C97BD8" w:rsidRDefault="00C97BD8" w:rsidP="00F10837">
            <w:pPr>
              <w:widowControl w:val="0"/>
              <w:rPr>
                <w:rFonts w:ascii="Gurmukhi MN" w:hAnsi="Gurmukhi MN" w:cs="Big Caslon"/>
                <w:sz w:val="22"/>
                <w:szCs w:val="22"/>
              </w:rPr>
            </w:pPr>
          </w:p>
          <w:p w14:paraId="194817B6" w14:textId="20E42AC1" w:rsidR="00C97BD8" w:rsidRPr="00C97BD8" w:rsidRDefault="00C97BD8" w:rsidP="00F10837">
            <w:pPr>
              <w:widowControl w:val="0"/>
              <w:rPr>
                <w:rFonts w:ascii="Gurmukhi MN" w:hAnsi="Gurmukhi MN" w:cs="Big Caslon"/>
                <w:sz w:val="22"/>
                <w:szCs w:val="22"/>
                <w:u w:val="single"/>
              </w:rPr>
            </w:pPr>
            <w:r w:rsidRPr="00C97BD8">
              <w:rPr>
                <w:rFonts w:ascii="Gurmukhi MN" w:hAnsi="Gurmukhi MN" w:cs="Big Caslon"/>
                <w:sz w:val="22"/>
                <w:szCs w:val="22"/>
                <w:u w:val="single"/>
              </w:rPr>
              <w:t>Heather Weiss – 435 East 100 South</w:t>
            </w:r>
          </w:p>
          <w:p w14:paraId="6C48FAC3" w14:textId="46C90413" w:rsidR="00C97BD8" w:rsidRDefault="00C97BD8" w:rsidP="00F10837">
            <w:pPr>
              <w:widowControl w:val="0"/>
              <w:rPr>
                <w:rFonts w:ascii="Gurmukhi MN" w:hAnsi="Gurmukhi MN" w:cs="Big Caslon"/>
                <w:sz w:val="22"/>
                <w:szCs w:val="22"/>
              </w:rPr>
            </w:pPr>
          </w:p>
          <w:p w14:paraId="28AE22D9" w14:textId="302EC132" w:rsidR="00C97BD8" w:rsidRDefault="00C97BD8" w:rsidP="00F10837">
            <w:pPr>
              <w:widowControl w:val="0"/>
              <w:rPr>
                <w:rFonts w:ascii="Gurmukhi MN" w:hAnsi="Gurmukhi MN" w:cs="Big Caslon"/>
                <w:sz w:val="22"/>
                <w:szCs w:val="22"/>
              </w:rPr>
            </w:pPr>
            <w:r>
              <w:rPr>
                <w:rFonts w:ascii="Gurmukhi MN" w:hAnsi="Gurmukhi MN" w:cs="Big Caslon"/>
                <w:sz w:val="22"/>
                <w:szCs w:val="22"/>
              </w:rPr>
              <w:t>Ms. Weiss stated that she hated to see any dog euthanized and wondered if there was any other solution such as adoption of the dogs.</w:t>
            </w:r>
          </w:p>
          <w:p w14:paraId="0CB6686B" w14:textId="4CD08EC3" w:rsidR="00C97BD8" w:rsidRDefault="00C97BD8" w:rsidP="00F10837">
            <w:pPr>
              <w:widowControl w:val="0"/>
              <w:rPr>
                <w:rFonts w:ascii="Gurmukhi MN" w:hAnsi="Gurmukhi MN" w:cs="Big Caslon"/>
                <w:sz w:val="22"/>
                <w:szCs w:val="22"/>
              </w:rPr>
            </w:pPr>
          </w:p>
          <w:p w14:paraId="7801AA06" w14:textId="597B6810" w:rsidR="00C97BD8" w:rsidRDefault="00C97BD8" w:rsidP="00F10837">
            <w:pPr>
              <w:widowControl w:val="0"/>
              <w:rPr>
                <w:rFonts w:ascii="Gurmukhi MN" w:hAnsi="Gurmukhi MN" w:cs="Big Caslon"/>
                <w:sz w:val="22"/>
                <w:szCs w:val="22"/>
              </w:rPr>
            </w:pPr>
            <w:r>
              <w:rPr>
                <w:rFonts w:ascii="Gurmukhi MN" w:hAnsi="Gurmukhi MN" w:cs="Big Caslon"/>
                <w:sz w:val="22"/>
                <w:szCs w:val="22"/>
              </w:rPr>
              <w:t xml:space="preserve">Mayor Bigelow said that Manti City has not had to euthanize at this point but </w:t>
            </w:r>
            <w:r w:rsidR="00A503D0">
              <w:rPr>
                <w:rFonts w:ascii="Gurmukhi MN" w:hAnsi="Gurmukhi MN" w:cs="Big Caslon"/>
                <w:sz w:val="22"/>
                <w:szCs w:val="22"/>
              </w:rPr>
              <w:t>being in the animal shelter business is not an option</w:t>
            </w:r>
            <w:r w:rsidR="008F4030">
              <w:rPr>
                <w:rFonts w:ascii="Gurmukhi MN" w:hAnsi="Gurmukhi MN" w:cs="Big Caslon"/>
                <w:sz w:val="22"/>
                <w:szCs w:val="22"/>
              </w:rPr>
              <w:t>,</w:t>
            </w:r>
            <w:r w:rsidR="00A503D0">
              <w:rPr>
                <w:rFonts w:ascii="Gurmukhi MN" w:hAnsi="Gurmukhi MN" w:cs="Big Caslon"/>
                <w:sz w:val="22"/>
                <w:szCs w:val="22"/>
              </w:rPr>
              <w:t xml:space="preserve"> and with the surrounding </w:t>
            </w:r>
            <w:r w:rsidR="008F4030">
              <w:rPr>
                <w:rFonts w:ascii="Gurmukhi MN" w:hAnsi="Gurmukhi MN" w:cs="Big Caslon"/>
                <w:sz w:val="22"/>
                <w:szCs w:val="22"/>
              </w:rPr>
              <w:t xml:space="preserve">animal </w:t>
            </w:r>
            <w:r w:rsidR="00A503D0">
              <w:rPr>
                <w:rFonts w:ascii="Gurmukhi MN" w:hAnsi="Gurmukhi MN" w:cs="Big Caslon"/>
                <w:sz w:val="22"/>
                <w:szCs w:val="22"/>
              </w:rPr>
              <w:t>shelters closing it has become a problem for many communities.</w:t>
            </w:r>
          </w:p>
          <w:p w14:paraId="53F664B6" w14:textId="2E82748F" w:rsidR="00A503D0" w:rsidRDefault="00A503D0" w:rsidP="00F10837">
            <w:pPr>
              <w:widowControl w:val="0"/>
              <w:rPr>
                <w:rFonts w:ascii="Gurmukhi MN" w:hAnsi="Gurmukhi MN" w:cs="Big Caslon"/>
                <w:sz w:val="22"/>
                <w:szCs w:val="22"/>
              </w:rPr>
            </w:pPr>
          </w:p>
          <w:p w14:paraId="5DBE5A1B" w14:textId="7899BDD3" w:rsidR="00A503D0" w:rsidRDefault="00A503D0" w:rsidP="00F10837">
            <w:pPr>
              <w:widowControl w:val="0"/>
              <w:rPr>
                <w:rFonts w:ascii="Gurmukhi MN" w:hAnsi="Gurmukhi MN" w:cs="Big Caslon"/>
                <w:sz w:val="22"/>
                <w:szCs w:val="22"/>
              </w:rPr>
            </w:pPr>
            <w:r>
              <w:rPr>
                <w:rFonts w:ascii="Gurmukhi MN" w:hAnsi="Gurmukhi MN" w:cs="Big Caslon"/>
                <w:sz w:val="22"/>
                <w:szCs w:val="22"/>
              </w:rPr>
              <w:t xml:space="preserve">Public Works </w:t>
            </w:r>
            <w:r w:rsidR="00576599">
              <w:rPr>
                <w:rFonts w:ascii="Gurmukhi MN" w:hAnsi="Gurmukhi MN" w:cs="Big Caslon"/>
                <w:sz w:val="22"/>
                <w:szCs w:val="22"/>
              </w:rPr>
              <w:t>Director</w:t>
            </w:r>
            <w:r>
              <w:rPr>
                <w:rFonts w:ascii="Gurmukhi MN" w:hAnsi="Gurmukhi MN" w:cs="Big Caslon"/>
                <w:sz w:val="22"/>
                <w:szCs w:val="22"/>
              </w:rPr>
              <w:t xml:space="preserve"> Hatch stated that Manti City has tried their best to find homes </w:t>
            </w:r>
            <w:r>
              <w:rPr>
                <w:rFonts w:ascii="Gurmukhi MN" w:hAnsi="Gurmukhi MN" w:cs="Big Caslon"/>
                <w:sz w:val="22"/>
                <w:szCs w:val="22"/>
              </w:rPr>
              <w:lastRenderedPageBreak/>
              <w:t>for displaced dogs up to this point in time.</w:t>
            </w:r>
          </w:p>
          <w:p w14:paraId="234AC7F5" w14:textId="06E5C0CC" w:rsidR="00A503D0" w:rsidRDefault="00A503D0" w:rsidP="00F10837">
            <w:pPr>
              <w:widowControl w:val="0"/>
              <w:rPr>
                <w:rFonts w:ascii="Gurmukhi MN" w:hAnsi="Gurmukhi MN" w:cs="Big Caslon"/>
                <w:sz w:val="22"/>
                <w:szCs w:val="22"/>
              </w:rPr>
            </w:pPr>
          </w:p>
          <w:p w14:paraId="37220DD4" w14:textId="5FA5F4EA" w:rsidR="00A503D0" w:rsidRDefault="00A503D0" w:rsidP="00F10837">
            <w:pPr>
              <w:widowControl w:val="0"/>
              <w:rPr>
                <w:rFonts w:ascii="Gurmukhi MN" w:hAnsi="Gurmukhi MN" w:cs="Big Caslon"/>
                <w:sz w:val="22"/>
                <w:szCs w:val="22"/>
              </w:rPr>
            </w:pPr>
            <w:r>
              <w:rPr>
                <w:rFonts w:ascii="Gurmukhi MN" w:hAnsi="Gurmukhi MN" w:cs="Big Caslon"/>
                <w:sz w:val="22"/>
                <w:szCs w:val="22"/>
              </w:rPr>
              <w:t>Ms. Weiss then inquired if the Forest Service resolution will be available for the public to read and it was confirmed that it will be available on the city website.</w:t>
            </w:r>
          </w:p>
          <w:p w14:paraId="7CB1AA31" w14:textId="46DB1D4D" w:rsidR="00A503D0" w:rsidRDefault="00A503D0" w:rsidP="00F10837">
            <w:pPr>
              <w:widowControl w:val="0"/>
              <w:rPr>
                <w:rFonts w:ascii="Gurmukhi MN" w:hAnsi="Gurmukhi MN" w:cs="Big Caslon"/>
                <w:sz w:val="22"/>
                <w:szCs w:val="22"/>
              </w:rPr>
            </w:pPr>
          </w:p>
          <w:p w14:paraId="5EFFE46B" w14:textId="16D2779C" w:rsidR="00A503D0" w:rsidRPr="00A503D0" w:rsidRDefault="00A503D0" w:rsidP="00F10837">
            <w:pPr>
              <w:widowControl w:val="0"/>
              <w:rPr>
                <w:rFonts w:ascii="Gurmukhi MN" w:hAnsi="Gurmukhi MN" w:cs="Big Caslon"/>
                <w:sz w:val="22"/>
                <w:szCs w:val="22"/>
                <w:u w:val="single"/>
              </w:rPr>
            </w:pPr>
            <w:r w:rsidRPr="00A503D0">
              <w:rPr>
                <w:rFonts w:ascii="Gurmukhi MN" w:hAnsi="Gurmukhi MN" w:cs="Big Caslon"/>
                <w:sz w:val="22"/>
                <w:szCs w:val="22"/>
                <w:u w:val="single"/>
              </w:rPr>
              <w:t xml:space="preserve">Mary Pipes – 404 West 500 North </w:t>
            </w:r>
          </w:p>
          <w:p w14:paraId="23434A48" w14:textId="67855EE1" w:rsidR="00A503D0" w:rsidRDefault="00A503D0" w:rsidP="00F10837">
            <w:pPr>
              <w:widowControl w:val="0"/>
              <w:rPr>
                <w:rFonts w:ascii="Gurmukhi MN" w:hAnsi="Gurmukhi MN" w:cs="Big Caslon"/>
                <w:sz w:val="22"/>
                <w:szCs w:val="22"/>
              </w:rPr>
            </w:pPr>
          </w:p>
          <w:p w14:paraId="4ECDC529" w14:textId="00BDC80F" w:rsidR="00DD366D" w:rsidRPr="00F10837" w:rsidRDefault="00A503D0" w:rsidP="00F10837">
            <w:pPr>
              <w:widowControl w:val="0"/>
              <w:rPr>
                <w:rFonts w:ascii="Gurmukhi MN" w:hAnsi="Gurmukhi MN" w:cs="Big Caslon"/>
                <w:sz w:val="22"/>
                <w:szCs w:val="22"/>
              </w:rPr>
            </w:pPr>
            <w:r>
              <w:rPr>
                <w:rFonts w:ascii="Gurmukhi MN" w:hAnsi="Gurmukhi MN" w:cs="Big Caslon"/>
                <w:sz w:val="22"/>
                <w:szCs w:val="22"/>
              </w:rPr>
              <w:t>Ms. Pipes said that Representative Steve Lund will be on KMTI’s Table Talk on Friday morning at 8:20 a.m. to discuss the US Forest Service Land Management Plan.</w:t>
            </w:r>
          </w:p>
        </w:tc>
      </w:tr>
    </w:tbl>
    <w:p w14:paraId="2B472AE8" w14:textId="6445D328" w:rsidR="002C2267" w:rsidRDefault="002C2267" w:rsidP="00E80563">
      <w:pPr>
        <w:jc w:val="center"/>
        <w:rPr>
          <w:sz w:val="22"/>
          <w:szCs w:val="22"/>
        </w:rPr>
      </w:pPr>
    </w:p>
    <w:p w14:paraId="65C28D4E" w14:textId="73B3D920" w:rsidR="002C2267" w:rsidRDefault="002C2267" w:rsidP="00E80563">
      <w:pPr>
        <w:jc w:val="center"/>
        <w:rPr>
          <w:sz w:val="22"/>
          <w:szCs w:val="22"/>
        </w:rPr>
      </w:pPr>
    </w:p>
    <w:tbl>
      <w:tblPr>
        <w:tblW w:w="9342" w:type="dxa"/>
        <w:jc w:val="center"/>
        <w:tblLayout w:type="fixed"/>
        <w:tblCellMar>
          <w:top w:w="14" w:type="dxa"/>
          <w:left w:w="86" w:type="dxa"/>
          <w:bottom w:w="14" w:type="dxa"/>
          <w:right w:w="86" w:type="dxa"/>
        </w:tblCellMar>
        <w:tblLook w:val="0000" w:firstRow="0" w:lastRow="0" w:firstColumn="0" w:lastColumn="0" w:noHBand="0" w:noVBand="0"/>
      </w:tblPr>
      <w:tblGrid>
        <w:gridCol w:w="2655"/>
        <w:gridCol w:w="6687"/>
      </w:tblGrid>
      <w:tr w:rsidR="002C2267" w:rsidRPr="001C3A82" w14:paraId="221AAA72" w14:textId="77777777" w:rsidTr="00B64931">
        <w:trPr>
          <w:trHeight w:val="360"/>
          <w:jc w:val="center"/>
        </w:trPr>
        <w:tc>
          <w:tcPr>
            <w:tcW w:w="2655" w:type="dxa"/>
            <w:tcBorders>
              <w:top w:val="single" w:sz="12" w:space="0" w:color="999999"/>
              <w:left w:val="single" w:sz="4" w:space="0" w:color="C0C0C0"/>
              <w:bottom w:val="single" w:sz="4" w:space="0" w:color="C0C0C0"/>
              <w:right w:val="single" w:sz="4" w:space="0" w:color="C0C0C0"/>
            </w:tcBorders>
            <w:shd w:val="clear" w:color="auto" w:fill="E6E6E6"/>
            <w:vAlign w:val="center"/>
          </w:tcPr>
          <w:p w14:paraId="1B3B363F" w14:textId="4D6D48B1" w:rsidR="002C2267" w:rsidRPr="00080D7B" w:rsidRDefault="002C2267" w:rsidP="00B64931">
            <w:pPr>
              <w:rPr>
                <w:rFonts w:ascii="Gurmukhi MN" w:hAnsi="Gurmukhi MN" w:cs="Big Caslon"/>
                <w:sz w:val="22"/>
                <w:szCs w:val="22"/>
              </w:rPr>
            </w:pPr>
            <w:r w:rsidRPr="00080D7B">
              <w:rPr>
                <w:rFonts w:ascii="Gurmukhi MN" w:hAnsi="Gurmukhi MN" w:cs="Big Caslon"/>
                <w:sz w:val="22"/>
                <w:szCs w:val="22"/>
              </w:rPr>
              <w:t xml:space="preserve">ITEM </w:t>
            </w:r>
            <w:r>
              <w:rPr>
                <w:rFonts w:ascii="Gurmukhi MN" w:hAnsi="Gurmukhi MN" w:cs="Big Caslon"/>
                <w:sz w:val="22"/>
                <w:szCs w:val="22"/>
              </w:rPr>
              <w:t>9</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99CDEC3" w14:textId="2B62FE19" w:rsidR="002C2267" w:rsidRPr="001C3A82" w:rsidRDefault="002C2267" w:rsidP="00B64931">
            <w:pPr>
              <w:rPr>
                <w:rFonts w:ascii="Gurmukhi MN" w:hAnsi="Gurmukhi MN" w:cs="Big Caslon"/>
                <w:b/>
                <w:sz w:val="24"/>
                <w:szCs w:val="24"/>
              </w:rPr>
            </w:pPr>
            <w:r>
              <w:rPr>
                <w:rFonts w:ascii="Gurmukhi MN" w:hAnsi="Gurmukhi MN" w:cs="Big Caslon"/>
                <w:b/>
                <w:sz w:val="24"/>
                <w:szCs w:val="24"/>
              </w:rPr>
              <w:t>Mayor Bigelow</w:t>
            </w:r>
          </w:p>
        </w:tc>
      </w:tr>
      <w:tr w:rsidR="002C2267" w:rsidRPr="0078749E" w14:paraId="6B1D85A8" w14:textId="77777777" w:rsidTr="00B64931">
        <w:trPr>
          <w:trHeight w:val="360"/>
          <w:jc w:val="center"/>
        </w:trPr>
        <w:tc>
          <w:tcPr>
            <w:tcW w:w="934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099574" w14:textId="0C1E78D5" w:rsidR="002C2267" w:rsidRDefault="002C2267" w:rsidP="00B64931">
            <w:pPr>
              <w:rPr>
                <w:rFonts w:ascii="Gurmukhi MN" w:hAnsi="Gurmukhi MN" w:cs="Big Caslon"/>
                <w:sz w:val="22"/>
                <w:szCs w:val="22"/>
              </w:rPr>
            </w:pPr>
            <w:r>
              <w:rPr>
                <w:rFonts w:ascii="Gurmukhi MN" w:hAnsi="Gurmukhi MN" w:cs="Big Caslon"/>
                <w:sz w:val="22"/>
                <w:szCs w:val="22"/>
              </w:rPr>
              <w:t>Mayor Bigelow reported on the following:</w:t>
            </w:r>
          </w:p>
          <w:p w14:paraId="2EB76C44" w14:textId="77777777" w:rsidR="002C2267" w:rsidRDefault="002C2267" w:rsidP="00B64931">
            <w:pPr>
              <w:rPr>
                <w:rFonts w:ascii="Gurmukhi MN" w:hAnsi="Gurmukhi MN" w:cs="Big Caslon"/>
                <w:sz w:val="22"/>
                <w:szCs w:val="22"/>
              </w:rPr>
            </w:pPr>
          </w:p>
          <w:p w14:paraId="09D61E85" w14:textId="2D223F5A" w:rsidR="002C2267" w:rsidRDefault="00941D0F" w:rsidP="0096416E">
            <w:pPr>
              <w:pStyle w:val="ListParagraph"/>
              <w:numPr>
                <w:ilvl w:val="0"/>
                <w:numId w:val="20"/>
              </w:numPr>
              <w:rPr>
                <w:rFonts w:ascii="Gurmukhi MN" w:hAnsi="Gurmukhi MN" w:cs="Big Caslon"/>
                <w:sz w:val="22"/>
                <w:szCs w:val="22"/>
              </w:rPr>
            </w:pPr>
            <w:r w:rsidRPr="00053867">
              <w:rPr>
                <w:rFonts w:ascii="Gurmukhi MN" w:hAnsi="Gurmukhi MN" w:cs="Big Caslon"/>
                <w:sz w:val="22"/>
                <w:szCs w:val="22"/>
              </w:rPr>
              <w:t>Mayor Bigelow, City Manager Barton</w:t>
            </w:r>
            <w:r w:rsidR="00C1522C">
              <w:rPr>
                <w:rFonts w:ascii="Gurmukhi MN" w:hAnsi="Gurmukhi MN" w:cs="Big Caslon"/>
                <w:sz w:val="22"/>
                <w:szCs w:val="22"/>
              </w:rPr>
              <w:t xml:space="preserve">, </w:t>
            </w:r>
            <w:r w:rsidRPr="00053867">
              <w:rPr>
                <w:rFonts w:ascii="Gurmukhi MN" w:hAnsi="Gurmukhi MN" w:cs="Big Caslon"/>
                <w:sz w:val="22"/>
                <w:szCs w:val="22"/>
              </w:rPr>
              <w:t xml:space="preserve">Electrical Superintendent DeMill and staff members of UMPA met </w:t>
            </w:r>
            <w:r w:rsidR="008F4030">
              <w:rPr>
                <w:rFonts w:ascii="Gurmukhi MN" w:hAnsi="Gurmukhi MN" w:cs="Big Caslon"/>
                <w:sz w:val="22"/>
                <w:szCs w:val="22"/>
              </w:rPr>
              <w:t xml:space="preserve">with the </w:t>
            </w:r>
            <w:r w:rsidRPr="00053867">
              <w:rPr>
                <w:rFonts w:ascii="Gurmukhi MN" w:hAnsi="Gurmukhi MN" w:cs="Big Caslon"/>
                <w:sz w:val="22"/>
                <w:szCs w:val="22"/>
              </w:rPr>
              <w:t xml:space="preserve"> Office of Energy Development to request $136,000 funding to complete the KV switch changeout</w:t>
            </w:r>
            <w:r w:rsidR="00053867" w:rsidRPr="00053867">
              <w:rPr>
                <w:rFonts w:ascii="Gurmukhi MN" w:hAnsi="Gurmukhi MN" w:cs="Big Caslon"/>
                <w:sz w:val="22"/>
                <w:szCs w:val="22"/>
              </w:rPr>
              <w:t xml:space="preserve">.  </w:t>
            </w:r>
          </w:p>
          <w:p w14:paraId="4876E96C" w14:textId="185CAD34" w:rsidR="00053867" w:rsidRDefault="00053867" w:rsidP="0096416E">
            <w:pPr>
              <w:pStyle w:val="ListParagraph"/>
              <w:numPr>
                <w:ilvl w:val="0"/>
                <w:numId w:val="20"/>
              </w:numPr>
              <w:rPr>
                <w:rFonts w:ascii="Gurmukhi MN" w:hAnsi="Gurmukhi MN" w:cs="Big Caslon"/>
                <w:sz w:val="22"/>
                <w:szCs w:val="22"/>
              </w:rPr>
            </w:pPr>
            <w:r>
              <w:rPr>
                <w:rFonts w:ascii="Gurmukhi MN" w:hAnsi="Gurmukhi MN" w:cs="Big Caslon"/>
                <w:sz w:val="22"/>
                <w:szCs w:val="22"/>
              </w:rPr>
              <w:t>The Halloween Festival was a huge success and he thanked the committee for all of their hard work.</w:t>
            </w:r>
          </w:p>
          <w:p w14:paraId="1B84029D" w14:textId="77777777" w:rsidR="008F4030" w:rsidRDefault="00053867" w:rsidP="008F4030">
            <w:pPr>
              <w:pStyle w:val="ListParagraph"/>
              <w:numPr>
                <w:ilvl w:val="0"/>
                <w:numId w:val="20"/>
              </w:numPr>
              <w:rPr>
                <w:rFonts w:ascii="Gurmukhi MN" w:hAnsi="Gurmukhi MN" w:cs="Big Caslon"/>
                <w:sz w:val="22"/>
                <w:szCs w:val="22"/>
              </w:rPr>
            </w:pPr>
            <w:r>
              <w:rPr>
                <w:rFonts w:ascii="Gurmukhi MN" w:hAnsi="Gurmukhi MN" w:cs="Big Caslon"/>
                <w:sz w:val="22"/>
                <w:szCs w:val="22"/>
              </w:rPr>
              <w:t xml:space="preserve">Questioned how many deer had been trapped </w:t>
            </w:r>
            <w:r w:rsidR="008472EA">
              <w:rPr>
                <w:rFonts w:ascii="Gurmukhi MN" w:hAnsi="Gurmukhi MN" w:cs="Big Caslon"/>
                <w:sz w:val="22"/>
                <w:szCs w:val="22"/>
              </w:rPr>
              <w:t xml:space="preserve">this year and the Public Works Director said </w:t>
            </w:r>
            <w:r>
              <w:rPr>
                <w:rFonts w:ascii="Gurmukhi MN" w:hAnsi="Gurmukhi MN" w:cs="Big Caslon"/>
                <w:sz w:val="22"/>
                <w:szCs w:val="22"/>
              </w:rPr>
              <w:t>approximately 3-5 deer</w:t>
            </w:r>
            <w:r w:rsidR="008F4030">
              <w:rPr>
                <w:rFonts w:ascii="Gurmukhi MN" w:hAnsi="Gurmukhi MN" w:cs="Big Caslon"/>
                <w:sz w:val="22"/>
                <w:szCs w:val="22"/>
              </w:rPr>
              <w:t>, but there had been problems with broken traps this year. It was noted that most of the traps were place on p</w:t>
            </w:r>
            <w:r w:rsidR="008472EA">
              <w:rPr>
                <w:rFonts w:ascii="Gurmukhi MN" w:hAnsi="Gurmukhi MN" w:cs="Big Caslon"/>
                <w:sz w:val="22"/>
                <w:szCs w:val="22"/>
              </w:rPr>
              <w:t>ublic propert</w:t>
            </w:r>
            <w:r w:rsidR="008F4030">
              <w:rPr>
                <w:rFonts w:ascii="Gurmukhi MN" w:hAnsi="Gurmukhi MN" w:cs="Big Caslon"/>
                <w:sz w:val="22"/>
                <w:szCs w:val="22"/>
              </w:rPr>
              <w:t>y.</w:t>
            </w:r>
          </w:p>
          <w:p w14:paraId="7AC82417" w14:textId="33B32D7A" w:rsidR="002C2267" w:rsidRPr="008F4030" w:rsidRDefault="008472EA" w:rsidP="008F4030">
            <w:pPr>
              <w:pStyle w:val="ListParagraph"/>
              <w:numPr>
                <w:ilvl w:val="0"/>
                <w:numId w:val="20"/>
              </w:numPr>
              <w:rPr>
                <w:rFonts w:ascii="Gurmukhi MN" w:hAnsi="Gurmukhi MN" w:cs="Big Caslon"/>
                <w:sz w:val="22"/>
                <w:szCs w:val="22"/>
              </w:rPr>
            </w:pPr>
            <w:r w:rsidRPr="008F4030">
              <w:rPr>
                <w:rFonts w:ascii="Gurmukhi MN" w:hAnsi="Gurmukhi MN" w:cs="Big Caslon"/>
                <w:sz w:val="22"/>
                <w:szCs w:val="22"/>
              </w:rPr>
              <w:t>Noted that the six-month water use was included in the utility bill with the new rate structure in place.  He stated that all citizens should be aware of the rate change and be wise with what their water usage is.</w:t>
            </w:r>
          </w:p>
        </w:tc>
      </w:tr>
    </w:tbl>
    <w:p w14:paraId="559DA120" w14:textId="77777777" w:rsidR="002C2267" w:rsidRDefault="002C2267" w:rsidP="00E80563">
      <w:pPr>
        <w:jc w:val="center"/>
        <w:rPr>
          <w:sz w:val="22"/>
          <w:szCs w:val="22"/>
        </w:rPr>
      </w:pPr>
    </w:p>
    <w:p w14:paraId="002AB1D5" w14:textId="6966E7BB" w:rsidR="00F53A49" w:rsidRDefault="00F53A49" w:rsidP="008472EA">
      <w:pPr>
        <w:rPr>
          <w:rFonts w:ascii="Gurmukhi MN" w:hAnsi="Gurmukhi MN" w:cs="Big Caslon"/>
          <w:sz w:val="22"/>
          <w:szCs w:val="22"/>
        </w:rPr>
      </w:pPr>
    </w:p>
    <w:tbl>
      <w:tblPr>
        <w:tblW w:w="9414" w:type="dxa"/>
        <w:jc w:val="center"/>
        <w:tblLayout w:type="fixed"/>
        <w:tblCellMar>
          <w:top w:w="14" w:type="dxa"/>
          <w:left w:w="86" w:type="dxa"/>
          <w:bottom w:w="14" w:type="dxa"/>
          <w:right w:w="86" w:type="dxa"/>
        </w:tblCellMar>
        <w:tblLook w:val="0000" w:firstRow="0" w:lastRow="0" w:firstColumn="0" w:lastColumn="0" w:noHBand="0" w:noVBand="0"/>
      </w:tblPr>
      <w:tblGrid>
        <w:gridCol w:w="2691"/>
        <w:gridCol w:w="36"/>
        <w:gridCol w:w="6687"/>
      </w:tblGrid>
      <w:tr w:rsidR="009040F6" w:rsidRPr="000678E5" w14:paraId="79A359D6" w14:textId="77777777" w:rsidTr="00C7256F">
        <w:trPr>
          <w:trHeight w:val="360"/>
          <w:jc w:val="center"/>
        </w:trPr>
        <w:tc>
          <w:tcPr>
            <w:tcW w:w="2727" w:type="dxa"/>
            <w:gridSpan w:val="2"/>
            <w:tcBorders>
              <w:top w:val="single" w:sz="12" w:space="0" w:color="999999"/>
              <w:left w:val="single" w:sz="4" w:space="0" w:color="C0C0C0"/>
              <w:bottom w:val="single" w:sz="4" w:space="0" w:color="C0C0C0"/>
              <w:right w:val="single" w:sz="4" w:space="0" w:color="C0C0C0"/>
            </w:tcBorders>
            <w:shd w:val="clear" w:color="auto" w:fill="E6E6E6"/>
            <w:vAlign w:val="center"/>
          </w:tcPr>
          <w:p w14:paraId="038F347F" w14:textId="24BA835C" w:rsidR="009040F6" w:rsidRPr="009B786F" w:rsidRDefault="009040F6" w:rsidP="00C7256F">
            <w:pPr>
              <w:pStyle w:val="AllCapsHeading"/>
              <w:rPr>
                <w:rFonts w:ascii="Gurmukhi MN" w:hAnsi="Gurmukhi MN" w:cs="Big Caslon"/>
                <w:b w:val="0"/>
                <w:color w:val="auto"/>
                <w:sz w:val="22"/>
                <w:szCs w:val="22"/>
              </w:rPr>
            </w:pPr>
            <w:r>
              <w:rPr>
                <w:rFonts w:ascii="Gurmukhi MN" w:hAnsi="Gurmukhi MN" w:cs="Big Caslon"/>
                <w:b w:val="0"/>
                <w:color w:val="auto"/>
                <w:sz w:val="22"/>
                <w:szCs w:val="22"/>
              </w:rPr>
              <w:t xml:space="preserve">Item </w:t>
            </w:r>
            <w:r w:rsidR="008F5C70">
              <w:rPr>
                <w:rFonts w:ascii="Gurmukhi MN" w:hAnsi="Gurmukhi MN" w:cs="Big Caslon"/>
                <w:b w:val="0"/>
                <w:color w:val="auto"/>
                <w:sz w:val="22"/>
                <w:szCs w:val="22"/>
              </w:rPr>
              <w:t>10</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7DD8E28" w14:textId="7F81BDBA" w:rsidR="009040F6" w:rsidRPr="000678E5" w:rsidRDefault="00DD366D" w:rsidP="00C7256F">
            <w:pPr>
              <w:pStyle w:val="AllCapsHeading"/>
              <w:rPr>
                <w:rFonts w:ascii="Gurmukhi MN" w:hAnsi="Gurmukhi MN" w:cs="Big Caslon"/>
                <w:b w:val="0"/>
                <w:color w:val="auto"/>
                <w:sz w:val="24"/>
                <w:szCs w:val="24"/>
              </w:rPr>
            </w:pPr>
            <w:r>
              <w:rPr>
                <w:rFonts w:ascii="Gurmukhi MN" w:hAnsi="Gurmukhi MN" w:cs="Big Caslon"/>
                <w:caps w:val="0"/>
                <w:color w:val="auto"/>
                <w:sz w:val="24"/>
                <w:szCs w:val="24"/>
              </w:rPr>
              <w:t>Consideration of approval for minutes of last month’s meetings.</w:t>
            </w:r>
          </w:p>
        </w:tc>
      </w:tr>
      <w:tr w:rsidR="009040F6" w:rsidRPr="009646E7" w14:paraId="53207745" w14:textId="77777777" w:rsidTr="00C7256F">
        <w:trPr>
          <w:trHeight w:val="360"/>
          <w:jc w:val="center"/>
        </w:trPr>
        <w:tc>
          <w:tcPr>
            <w:tcW w:w="94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59B5534" w14:textId="5964E2BC" w:rsidR="009040F6" w:rsidRPr="004D784E" w:rsidRDefault="004D784E" w:rsidP="004D784E">
            <w:pPr>
              <w:rPr>
                <w:rFonts w:ascii="Gurmukhi MN" w:hAnsi="Gurmukhi MN" w:cs="Big Caslon"/>
                <w:sz w:val="22"/>
                <w:szCs w:val="22"/>
              </w:rPr>
            </w:pPr>
            <w:r w:rsidRPr="00C54C6E">
              <w:rPr>
                <w:rFonts w:ascii="Gurmukhi MN" w:hAnsi="Gurmukhi MN" w:cs="Big Caslon"/>
                <w:sz w:val="22"/>
                <w:szCs w:val="22"/>
              </w:rPr>
              <w:t xml:space="preserve">The Mayor directed Councilmembers to draft minutes </w:t>
            </w:r>
            <w:r>
              <w:rPr>
                <w:rFonts w:ascii="Gurmukhi MN" w:hAnsi="Gurmukhi MN" w:cs="Big Caslon"/>
                <w:sz w:val="22"/>
                <w:szCs w:val="22"/>
              </w:rPr>
              <w:t>of the council m</w:t>
            </w:r>
            <w:r w:rsidRPr="00C54C6E">
              <w:rPr>
                <w:rFonts w:ascii="Gurmukhi MN" w:hAnsi="Gurmukhi MN" w:cs="Big Caslon"/>
                <w:sz w:val="22"/>
                <w:szCs w:val="22"/>
              </w:rPr>
              <w:t>eeting</w:t>
            </w:r>
            <w:r>
              <w:rPr>
                <w:rFonts w:ascii="Gurmukhi MN" w:hAnsi="Gurmukhi MN" w:cs="Big Caslon"/>
                <w:sz w:val="22"/>
                <w:szCs w:val="22"/>
              </w:rPr>
              <w:t xml:space="preserve"> of </w:t>
            </w:r>
            <w:r w:rsidR="002C2267">
              <w:rPr>
                <w:rFonts w:ascii="Gurmukhi MN" w:hAnsi="Gurmukhi MN" w:cs="Big Caslon"/>
                <w:sz w:val="22"/>
                <w:szCs w:val="22"/>
              </w:rPr>
              <w:t>October 18, 2023</w:t>
            </w:r>
            <w:r>
              <w:rPr>
                <w:rFonts w:ascii="Gurmukhi MN" w:hAnsi="Gurmukhi MN" w:cs="Big Caslon"/>
                <w:sz w:val="22"/>
                <w:szCs w:val="22"/>
              </w:rPr>
              <w:t>.  After brief discussion, seeing there were no errors or changes noted, he called for a motion to accept the minutes as presented.</w:t>
            </w:r>
          </w:p>
        </w:tc>
      </w:tr>
      <w:tr w:rsidR="004D784E" w14:paraId="560E765A" w14:textId="77777777" w:rsidTr="00FE1F3F">
        <w:trPr>
          <w:trHeight w:val="360"/>
          <w:jc w:val="center"/>
        </w:trPr>
        <w:tc>
          <w:tcPr>
            <w:tcW w:w="269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CF1287B" w14:textId="77777777" w:rsidR="004D784E" w:rsidRDefault="004D784E" w:rsidP="00FE1F3F">
            <w:pPr>
              <w:rPr>
                <w:rFonts w:ascii="Gurmukhi MN" w:hAnsi="Gurmukhi MN" w:cs="Big Caslon"/>
                <w:sz w:val="22"/>
                <w:szCs w:val="22"/>
              </w:rPr>
            </w:pPr>
            <w:r>
              <w:rPr>
                <w:rFonts w:ascii="Gurmukhi MN" w:hAnsi="Gurmukhi MN" w:cs="Big Caslon"/>
                <w:sz w:val="22"/>
                <w:szCs w:val="22"/>
              </w:rPr>
              <w:t>ACTION TAKEN</w:t>
            </w:r>
          </w:p>
        </w:tc>
        <w:tc>
          <w:tcPr>
            <w:tcW w:w="672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AAD087" w14:textId="77777777" w:rsidR="004D784E" w:rsidRDefault="004D784E" w:rsidP="00FE1F3F">
            <w:pPr>
              <w:rPr>
                <w:rFonts w:ascii="Gurmukhi MN" w:hAnsi="Gurmukhi MN" w:cs="Big Caslon"/>
                <w:sz w:val="22"/>
                <w:szCs w:val="22"/>
              </w:rPr>
            </w:pPr>
          </w:p>
        </w:tc>
      </w:tr>
      <w:tr w:rsidR="004D784E" w14:paraId="29526237" w14:textId="77777777" w:rsidTr="00FE1F3F">
        <w:trPr>
          <w:trHeight w:val="360"/>
          <w:jc w:val="center"/>
        </w:trPr>
        <w:tc>
          <w:tcPr>
            <w:tcW w:w="94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5B1E88" w14:textId="55093F82" w:rsidR="002C2267" w:rsidRDefault="004D784E" w:rsidP="00FE1F3F">
            <w:pPr>
              <w:rPr>
                <w:rFonts w:ascii="Gurmukhi MN" w:hAnsi="Gurmukhi MN" w:cs="Big Caslon"/>
                <w:sz w:val="22"/>
                <w:szCs w:val="22"/>
              </w:rPr>
            </w:pPr>
            <w:r>
              <w:rPr>
                <w:rFonts w:ascii="Gurmukhi MN" w:hAnsi="Gurmukhi MN" w:cs="Big Caslon"/>
                <w:sz w:val="22"/>
                <w:szCs w:val="22"/>
              </w:rPr>
              <w:t>Councilmember</w:t>
            </w:r>
            <w:r w:rsidR="008472EA">
              <w:rPr>
                <w:rFonts w:ascii="Gurmukhi MN" w:hAnsi="Gurmukhi MN" w:cs="Big Caslon"/>
                <w:sz w:val="22"/>
                <w:szCs w:val="22"/>
              </w:rPr>
              <w:t xml:space="preserve"> Darren Dyreng</w:t>
            </w:r>
            <w:r w:rsidR="0065324C">
              <w:rPr>
                <w:rFonts w:ascii="Gurmukhi MN" w:hAnsi="Gurmukhi MN" w:cs="Big Caslon"/>
                <w:sz w:val="22"/>
                <w:szCs w:val="22"/>
              </w:rPr>
              <w:t xml:space="preserve"> </w:t>
            </w:r>
            <w:r>
              <w:rPr>
                <w:rFonts w:ascii="Gurmukhi MN" w:hAnsi="Gurmukhi MN" w:cs="Big Caslon"/>
                <w:sz w:val="22"/>
                <w:szCs w:val="22"/>
              </w:rPr>
              <w:t xml:space="preserve">made the motion to accept the minutes of the </w:t>
            </w:r>
            <w:r w:rsidR="002C2267">
              <w:rPr>
                <w:rFonts w:ascii="Gurmukhi MN" w:hAnsi="Gurmukhi MN" w:cs="Big Caslon"/>
                <w:sz w:val="22"/>
                <w:szCs w:val="22"/>
              </w:rPr>
              <w:t>October 18</w:t>
            </w:r>
            <w:r w:rsidR="0065324C">
              <w:rPr>
                <w:rFonts w:ascii="Gurmukhi MN" w:hAnsi="Gurmukhi MN" w:cs="Big Caslon"/>
                <w:sz w:val="22"/>
                <w:szCs w:val="22"/>
              </w:rPr>
              <w:t>, 2023</w:t>
            </w:r>
            <w:r>
              <w:rPr>
                <w:rFonts w:ascii="Gurmukhi MN" w:hAnsi="Gurmukhi MN" w:cs="Big Caslon"/>
                <w:sz w:val="22"/>
                <w:szCs w:val="22"/>
              </w:rPr>
              <w:t xml:space="preserve"> regular council meeting, seconded by Councilmember </w:t>
            </w:r>
            <w:r w:rsidR="008472EA">
              <w:rPr>
                <w:rFonts w:ascii="Gurmukhi MN" w:hAnsi="Gurmukhi MN" w:cs="Big Caslon"/>
                <w:sz w:val="22"/>
                <w:szCs w:val="22"/>
              </w:rPr>
              <w:t>Mary Wintch.</w:t>
            </w:r>
            <w:r w:rsidR="0065324C">
              <w:rPr>
                <w:rFonts w:ascii="Gurmukhi MN" w:hAnsi="Gurmukhi MN" w:cs="Big Caslon"/>
                <w:sz w:val="22"/>
                <w:szCs w:val="22"/>
              </w:rPr>
              <w:t xml:space="preserve">        </w:t>
            </w:r>
            <w:r>
              <w:rPr>
                <w:rFonts w:ascii="Gurmukhi MN" w:hAnsi="Gurmukhi MN" w:cs="Big Caslon"/>
                <w:sz w:val="22"/>
                <w:szCs w:val="22"/>
              </w:rPr>
              <w:t xml:space="preserve">  </w:t>
            </w:r>
          </w:p>
          <w:p w14:paraId="61CDF3A8" w14:textId="1B682B9D" w:rsidR="002C2267" w:rsidRDefault="008472EA" w:rsidP="00FE1F3F">
            <w:pPr>
              <w:rPr>
                <w:rFonts w:ascii="Gurmukhi MN" w:hAnsi="Gurmukhi MN" w:cs="Big Caslon"/>
                <w:sz w:val="22"/>
                <w:szCs w:val="22"/>
              </w:rPr>
            </w:pPr>
            <w:r>
              <w:rPr>
                <w:rFonts w:ascii="Gurmukhi MN" w:hAnsi="Gurmukhi MN" w:cs="Big Caslon"/>
                <w:sz w:val="22"/>
                <w:szCs w:val="22"/>
              </w:rPr>
              <w:t>Councilmembers voting “aye”:  Darren Dyreng, Mary Wintch and Jason Vernon.</w:t>
            </w:r>
          </w:p>
          <w:p w14:paraId="1D8C457C" w14:textId="0FF952D9" w:rsidR="008F4956" w:rsidRDefault="004D784E" w:rsidP="00FE1F3F">
            <w:pPr>
              <w:rPr>
                <w:rFonts w:ascii="Gurmukhi MN" w:hAnsi="Gurmukhi MN" w:cs="Big Caslon"/>
                <w:sz w:val="22"/>
                <w:szCs w:val="22"/>
              </w:rPr>
            </w:pPr>
            <w:r w:rsidRPr="009B786F">
              <w:rPr>
                <w:rFonts w:ascii="Gurmukhi MN" w:hAnsi="Gurmukhi MN" w:cs="Big Caslon"/>
                <w:sz w:val="22"/>
                <w:szCs w:val="22"/>
              </w:rPr>
              <w:t xml:space="preserve">Councilmembers voting “nay”: none. </w:t>
            </w:r>
            <w:r>
              <w:rPr>
                <w:rFonts w:ascii="Gurmukhi MN" w:hAnsi="Gurmukhi MN" w:cs="Big Caslon"/>
                <w:sz w:val="22"/>
                <w:szCs w:val="22"/>
              </w:rPr>
              <w:t xml:space="preserve"> </w:t>
            </w:r>
          </w:p>
        </w:tc>
      </w:tr>
    </w:tbl>
    <w:p w14:paraId="7A53A773" w14:textId="6934CC9B" w:rsidR="009040F6" w:rsidRDefault="009040F6" w:rsidP="00F53A49">
      <w:pPr>
        <w:jc w:val="center"/>
        <w:rPr>
          <w:rFonts w:ascii="Gurmukhi MN" w:hAnsi="Gurmukhi MN" w:cs="Big Caslon"/>
          <w:sz w:val="22"/>
          <w:szCs w:val="22"/>
        </w:rPr>
      </w:pPr>
    </w:p>
    <w:p w14:paraId="299A45CE" w14:textId="77777777" w:rsidR="00C51FD6" w:rsidRDefault="00C51FD6" w:rsidP="00F53A49">
      <w:pPr>
        <w:jc w:val="center"/>
        <w:rPr>
          <w:rFonts w:ascii="Gurmukhi MN" w:hAnsi="Gurmukhi MN" w:cs="Big Caslon"/>
          <w:sz w:val="22"/>
          <w:szCs w:val="22"/>
        </w:rPr>
      </w:pPr>
    </w:p>
    <w:tbl>
      <w:tblPr>
        <w:tblW w:w="9414" w:type="dxa"/>
        <w:jc w:val="center"/>
        <w:tblLayout w:type="fixed"/>
        <w:tblCellMar>
          <w:top w:w="14" w:type="dxa"/>
          <w:left w:w="86" w:type="dxa"/>
          <w:bottom w:w="14" w:type="dxa"/>
          <w:right w:w="86" w:type="dxa"/>
        </w:tblCellMar>
        <w:tblLook w:val="0000" w:firstRow="0" w:lastRow="0" w:firstColumn="0" w:lastColumn="0" w:noHBand="0" w:noVBand="0"/>
      </w:tblPr>
      <w:tblGrid>
        <w:gridCol w:w="2691"/>
        <w:gridCol w:w="36"/>
        <w:gridCol w:w="6687"/>
      </w:tblGrid>
      <w:tr w:rsidR="009040F6" w:rsidRPr="000678E5" w14:paraId="2D64115C" w14:textId="77777777" w:rsidTr="00C7256F">
        <w:trPr>
          <w:trHeight w:val="360"/>
          <w:jc w:val="center"/>
        </w:trPr>
        <w:tc>
          <w:tcPr>
            <w:tcW w:w="2727" w:type="dxa"/>
            <w:gridSpan w:val="2"/>
            <w:tcBorders>
              <w:top w:val="single" w:sz="12" w:space="0" w:color="999999"/>
              <w:left w:val="single" w:sz="4" w:space="0" w:color="C0C0C0"/>
              <w:bottom w:val="single" w:sz="4" w:space="0" w:color="C0C0C0"/>
              <w:right w:val="single" w:sz="4" w:space="0" w:color="C0C0C0"/>
            </w:tcBorders>
            <w:shd w:val="clear" w:color="auto" w:fill="E6E6E6"/>
            <w:vAlign w:val="center"/>
          </w:tcPr>
          <w:p w14:paraId="19E5FEFE" w14:textId="071518B0" w:rsidR="009040F6" w:rsidRPr="009B786F" w:rsidRDefault="009040F6" w:rsidP="00C7256F">
            <w:pPr>
              <w:pStyle w:val="AllCapsHeading"/>
              <w:rPr>
                <w:rFonts w:ascii="Gurmukhi MN" w:hAnsi="Gurmukhi MN" w:cs="Big Caslon"/>
                <w:b w:val="0"/>
                <w:color w:val="auto"/>
                <w:sz w:val="22"/>
                <w:szCs w:val="22"/>
              </w:rPr>
            </w:pPr>
            <w:r>
              <w:rPr>
                <w:rFonts w:ascii="Gurmukhi MN" w:hAnsi="Gurmukhi MN" w:cs="Big Caslon"/>
                <w:b w:val="0"/>
                <w:color w:val="auto"/>
                <w:sz w:val="22"/>
                <w:szCs w:val="22"/>
              </w:rPr>
              <w:lastRenderedPageBreak/>
              <w:t xml:space="preserve">Item </w:t>
            </w:r>
            <w:r w:rsidR="008F5C70">
              <w:rPr>
                <w:rFonts w:ascii="Gurmukhi MN" w:hAnsi="Gurmukhi MN" w:cs="Big Caslon"/>
                <w:b w:val="0"/>
                <w:color w:val="auto"/>
                <w:sz w:val="22"/>
                <w:szCs w:val="22"/>
              </w:rPr>
              <w:t>11</w:t>
            </w:r>
          </w:p>
        </w:tc>
        <w:tc>
          <w:tcPr>
            <w:tcW w:w="6687"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77422B4" w14:textId="19EE55D3" w:rsidR="009040F6" w:rsidRPr="000678E5" w:rsidRDefault="009040F6" w:rsidP="00C7256F">
            <w:pPr>
              <w:pStyle w:val="AllCapsHeading"/>
              <w:rPr>
                <w:rFonts w:ascii="Gurmukhi MN" w:hAnsi="Gurmukhi MN" w:cs="Big Caslon"/>
                <w:b w:val="0"/>
                <w:color w:val="auto"/>
                <w:sz w:val="24"/>
                <w:szCs w:val="24"/>
              </w:rPr>
            </w:pPr>
            <w:r>
              <w:rPr>
                <w:rFonts w:ascii="Gurmukhi MN" w:hAnsi="Gurmukhi MN" w:cs="Big Caslon"/>
                <w:caps w:val="0"/>
                <w:color w:val="auto"/>
                <w:sz w:val="24"/>
                <w:szCs w:val="24"/>
              </w:rPr>
              <w:t>City</w:t>
            </w:r>
            <w:r w:rsidR="00DD366D">
              <w:rPr>
                <w:rFonts w:ascii="Gurmukhi MN" w:hAnsi="Gurmukhi MN" w:cs="Big Caslon"/>
                <w:caps w:val="0"/>
                <w:color w:val="auto"/>
                <w:sz w:val="24"/>
                <w:szCs w:val="24"/>
              </w:rPr>
              <w:t xml:space="preserve"> Manager Kent Barton</w:t>
            </w:r>
          </w:p>
        </w:tc>
      </w:tr>
      <w:tr w:rsidR="009040F6" w:rsidRPr="009646E7" w14:paraId="0176A839" w14:textId="77777777" w:rsidTr="00C7256F">
        <w:trPr>
          <w:trHeight w:val="360"/>
          <w:jc w:val="center"/>
        </w:trPr>
        <w:tc>
          <w:tcPr>
            <w:tcW w:w="94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C15FAFF" w14:textId="51DEA191" w:rsidR="007F0E9C" w:rsidRDefault="008F4956" w:rsidP="00166C40">
            <w:pPr>
              <w:rPr>
                <w:rFonts w:ascii="Gurmukhi MN" w:hAnsi="Gurmukhi MN" w:cs="Big Caslon"/>
                <w:sz w:val="22"/>
                <w:szCs w:val="22"/>
              </w:rPr>
            </w:pPr>
            <w:r>
              <w:rPr>
                <w:rFonts w:ascii="Gurmukhi MN" w:hAnsi="Gurmukhi MN" w:cs="Big Caslon"/>
                <w:sz w:val="22"/>
                <w:szCs w:val="22"/>
              </w:rPr>
              <w:t xml:space="preserve">City Manager Barton </w:t>
            </w:r>
            <w:r w:rsidR="005D1324">
              <w:rPr>
                <w:rFonts w:ascii="Gurmukhi MN" w:hAnsi="Gurmukhi MN" w:cs="Big Caslon"/>
                <w:sz w:val="22"/>
                <w:szCs w:val="22"/>
              </w:rPr>
              <w:t>reported on the following</w:t>
            </w:r>
            <w:r w:rsidR="007F0E9C" w:rsidRPr="00166C40">
              <w:rPr>
                <w:rFonts w:ascii="Gurmukhi MN" w:hAnsi="Gurmukhi MN" w:cs="Big Caslon"/>
                <w:sz w:val="22"/>
                <w:szCs w:val="22"/>
              </w:rPr>
              <w:t>.</w:t>
            </w:r>
          </w:p>
          <w:p w14:paraId="64E90B12" w14:textId="77777777" w:rsidR="00A127C4" w:rsidRDefault="00A127C4" w:rsidP="00166C40">
            <w:pPr>
              <w:rPr>
                <w:rFonts w:ascii="Gurmukhi MN" w:hAnsi="Gurmukhi MN" w:cs="Big Caslon"/>
                <w:sz w:val="22"/>
                <w:szCs w:val="22"/>
              </w:rPr>
            </w:pPr>
          </w:p>
          <w:p w14:paraId="752F5208" w14:textId="5B5A91BF" w:rsidR="00A127C4" w:rsidRDefault="00A127C4"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The yearly audit is in the process of being completed.</w:t>
            </w:r>
          </w:p>
          <w:p w14:paraId="3C962EEB" w14:textId="0C472312" w:rsidR="00A127C4" w:rsidRDefault="00A127C4"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A signed copy of the amendment with Sunrise Engineering is in the packet for review.</w:t>
            </w:r>
          </w:p>
          <w:p w14:paraId="2019196C" w14:textId="176F03F6" w:rsidR="00A127C4" w:rsidRDefault="00B72259"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 xml:space="preserve">Spoke with </w:t>
            </w:r>
            <w:r w:rsidR="00B10CD0">
              <w:rPr>
                <w:rFonts w:ascii="Gurmukhi MN" w:hAnsi="Gurmukhi MN" w:cs="Big Caslon"/>
                <w:sz w:val="22"/>
                <w:szCs w:val="22"/>
              </w:rPr>
              <w:t>Darin Bushman, Director of the State Emergency Management Services.  HB 303 now requires communities to be responsible for emergency services, which will include the Manti Ambulance Association.  This will cause potential structural changes</w:t>
            </w:r>
            <w:r w:rsidR="008F4030">
              <w:rPr>
                <w:rFonts w:ascii="Gurmukhi MN" w:hAnsi="Gurmukhi MN" w:cs="Big Caslon"/>
                <w:sz w:val="22"/>
                <w:szCs w:val="22"/>
              </w:rPr>
              <w:t xml:space="preserve"> that Manti Ambulance Association  and M</w:t>
            </w:r>
            <w:r w:rsidR="00C1522C">
              <w:rPr>
                <w:rFonts w:ascii="Gurmukhi MN" w:hAnsi="Gurmukhi MN" w:cs="Big Caslon"/>
                <w:sz w:val="22"/>
                <w:szCs w:val="22"/>
              </w:rPr>
              <w:t xml:space="preserve">anti City </w:t>
            </w:r>
            <w:r w:rsidR="00B10CD0">
              <w:rPr>
                <w:rFonts w:ascii="Gurmukhi MN" w:hAnsi="Gurmukhi MN" w:cs="Big Caslon"/>
                <w:sz w:val="22"/>
                <w:szCs w:val="22"/>
              </w:rPr>
              <w:t>will</w:t>
            </w:r>
            <w:r w:rsidR="00C1522C">
              <w:rPr>
                <w:rFonts w:ascii="Gurmukhi MN" w:hAnsi="Gurmukhi MN" w:cs="Big Caslon"/>
                <w:sz w:val="22"/>
                <w:szCs w:val="22"/>
              </w:rPr>
              <w:t xml:space="preserve"> have</w:t>
            </w:r>
            <w:r w:rsidR="00B10CD0">
              <w:rPr>
                <w:rFonts w:ascii="Gurmukhi MN" w:hAnsi="Gurmukhi MN" w:cs="Big Caslon"/>
                <w:sz w:val="22"/>
                <w:szCs w:val="22"/>
              </w:rPr>
              <w:t xml:space="preserve"> to </w:t>
            </w:r>
            <w:r w:rsidR="00C1522C">
              <w:rPr>
                <w:rFonts w:ascii="Gurmukhi MN" w:hAnsi="Gurmukhi MN" w:cs="Big Caslon"/>
                <w:sz w:val="22"/>
                <w:szCs w:val="22"/>
              </w:rPr>
              <w:t xml:space="preserve">be </w:t>
            </w:r>
            <w:r w:rsidR="00B10CD0">
              <w:rPr>
                <w:rFonts w:ascii="Gurmukhi MN" w:hAnsi="Gurmukhi MN" w:cs="Big Caslon"/>
                <w:sz w:val="22"/>
                <w:szCs w:val="22"/>
              </w:rPr>
              <w:t>compl</w:t>
            </w:r>
            <w:r w:rsidR="00C1522C">
              <w:rPr>
                <w:rFonts w:ascii="Gurmukhi MN" w:hAnsi="Gurmukhi MN" w:cs="Big Caslon"/>
                <w:sz w:val="22"/>
                <w:szCs w:val="22"/>
              </w:rPr>
              <w:t>y</w:t>
            </w:r>
            <w:r w:rsidR="00B10CD0">
              <w:rPr>
                <w:rFonts w:ascii="Gurmukhi MN" w:hAnsi="Gurmukhi MN" w:cs="Big Caslon"/>
                <w:sz w:val="22"/>
                <w:szCs w:val="22"/>
              </w:rPr>
              <w:t xml:space="preserve"> with.</w:t>
            </w:r>
          </w:p>
          <w:p w14:paraId="09A9AEAA" w14:textId="304496EF" w:rsidR="00B10CD0" w:rsidRDefault="00B10CD0"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There will be an Airport Board meeting on Monday regarding capital improvements.</w:t>
            </w:r>
          </w:p>
          <w:p w14:paraId="525F1748" w14:textId="1B8B28C7" w:rsidR="00B10CD0" w:rsidRDefault="00B10CD0"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A copy of the traffic study spreadsheet completed by Jones &amp; DeMille Engineering is in the packet.</w:t>
            </w:r>
          </w:p>
          <w:p w14:paraId="71C4FD6E" w14:textId="57FABEE9" w:rsidR="00B10CD0" w:rsidRDefault="00C1522C"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R</w:t>
            </w:r>
            <w:r w:rsidR="00B10CD0">
              <w:rPr>
                <w:rFonts w:ascii="Gurmukhi MN" w:hAnsi="Gurmukhi MN" w:cs="Big Caslon"/>
                <w:sz w:val="22"/>
                <w:szCs w:val="22"/>
              </w:rPr>
              <w:t>ecertif</w:t>
            </w:r>
            <w:r>
              <w:rPr>
                <w:rFonts w:ascii="Gurmukhi MN" w:hAnsi="Gurmukhi MN" w:cs="Big Caslon"/>
                <w:sz w:val="22"/>
                <w:szCs w:val="22"/>
              </w:rPr>
              <w:t>ication of</w:t>
            </w:r>
            <w:r w:rsidR="00B10CD0">
              <w:rPr>
                <w:rFonts w:ascii="Gurmukhi MN" w:hAnsi="Gurmukhi MN" w:cs="Big Caslon"/>
                <w:sz w:val="22"/>
                <w:szCs w:val="22"/>
              </w:rPr>
              <w:t xml:space="preserve"> the Manti Justice Court </w:t>
            </w:r>
            <w:r w:rsidR="00F02CB9">
              <w:rPr>
                <w:rFonts w:ascii="Gurmukhi MN" w:hAnsi="Gurmukhi MN" w:cs="Big Caslon"/>
                <w:sz w:val="22"/>
                <w:szCs w:val="22"/>
              </w:rPr>
              <w:t xml:space="preserve">is due and a resolution </w:t>
            </w:r>
            <w:r w:rsidR="003B2F22">
              <w:rPr>
                <w:rFonts w:ascii="Gurmukhi MN" w:hAnsi="Gurmukhi MN" w:cs="Big Caslon"/>
                <w:sz w:val="22"/>
                <w:szCs w:val="22"/>
              </w:rPr>
              <w:t>will be presented at the next council meeting.</w:t>
            </w:r>
          </w:p>
          <w:p w14:paraId="6252D817" w14:textId="0F46A9F9" w:rsidR="003B2F22" w:rsidRPr="003B2F22" w:rsidRDefault="003B2F22" w:rsidP="003B2F22">
            <w:pPr>
              <w:pStyle w:val="ListParagraph"/>
              <w:widowControl w:val="0"/>
              <w:numPr>
                <w:ilvl w:val="0"/>
                <w:numId w:val="21"/>
              </w:numPr>
              <w:rPr>
                <w:szCs w:val="24"/>
              </w:rPr>
            </w:pPr>
            <w:r w:rsidRPr="003B2F22">
              <w:rPr>
                <w:rFonts w:ascii="Gurmukhi MN" w:hAnsi="Gurmukhi MN" w:cs="Big Caslon"/>
                <w:sz w:val="22"/>
                <w:szCs w:val="22"/>
              </w:rPr>
              <w:t>The Planning Commission will hold a public hearing on November 14</w:t>
            </w:r>
            <w:r w:rsidRPr="003B2F22">
              <w:rPr>
                <w:rFonts w:ascii="Gurmukhi MN" w:hAnsi="Gurmukhi MN" w:cs="Big Caslon"/>
                <w:sz w:val="22"/>
                <w:szCs w:val="22"/>
                <w:vertAlign w:val="superscript"/>
              </w:rPr>
              <w:t>th</w:t>
            </w:r>
            <w:r w:rsidRPr="003B2F22">
              <w:rPr>
                <w:rFonts w:ascii="Gurmukhi MN" w:hAnsi="Gurmukhi MN" w:cs="Big Caslon"/>
                <w:sz w:val="22"/>
                <w:szCs w:val="22"/>
              </w:rPr>
              <w:t xml:space="preserve"> regarding </w:t>
            </w:r>
            <w:r w:rsidRPr="003B2F22">
              <w:rPr>
                <w:rFonts w:ascii="Gurmukhi MN" w:hAnsi="Gurmukhi MN" w:cs="Gurmukhi MN"/>
                <w:sz w:val="22"/>
                <w:szCs w:val="22"/>
              </w:rPr>
              <w:t>eliminating conditional uses in the Industrial Zone.</w:t>
            </w:r>
          </w:p>
          <w:p w14:paraId="4B9AA861" w14:textId="6C3D4BB4" w:rsidR="003B2F22" w:rsidRDefault="00791E0F" w:rsidP="00A127C4">
            <w:pPr>
              <w:pStyle w:val="ListParagraph"/>
              <w:numPr>
                <w:ilvl w:val="0"/>
                <w:numId w:val="21"/>
              </w:numPr>
              <w:rPr>
                <w:rFonts w:ascii="Gurmukhi MN" w:hAnsi="Gurmukhi MN" w:cs="Big Caslon"/>
                <w:sz w:val="22"/>
                <w:szCs w:val="22"/>
              </w:rPr>
            </w:pPr>
            <w:r>
              <w:rPr>
                <w:rFonts w:ascii="Gurmukhi MN" w:hAnsi="Gurmukhi MN" w:cs="Big Caslon"/>
                <w:sz w:val="22"/>
                <w:szCs w:val="22"/>
              </w:rPr>
              <w:t>An invoice for the Manti High School Resource Officer is in the packet.</w:t>
            </w:r>
          </w:p>
          <w:p w14:paraId="2C2779C1" w14:textId="6B2388CA" w:rsidR="00166C40" w:rsidRPr="00791E0F" w:rsidRDefault="00791E0F" w:rsidP="00166C40">
            <w:pPr>
              <w:pStyle w:val="ListParagraph"/>
              <w:numPr>
                <w:ilvl w:val="0"/>
                <w:numId w:val="21"/>
              </w:numPr>
              <w:rPr>
                <w:rFonts w:ascii="Gurmukhi MN" w:hAnsi="Gurmukhi MN" w:cs="Big Caslon"/>
                <w:sz w:val="22"/>
                <w:szCs w:val="22"/>
              </w:rPr>
            </w:pPr>
            <w:r>
              <w:rPr>
                <w:rFonts w:ascii="Gurmukhi MN" w:hAnsi="Gurmukhi MN" w:cs="Big Caslon"/>
                <w:sz w:val="22"/>
                <w:szCs w:val="22"/>
              </w:rPr>
              <w:t>Has two items dealing with property negotiation for closed session.</w:t>
            </w:r>
          </w:p>
        </w:tc>
      </w:tr>
      <w:tr w:rsidR="009040F6" w14:paraId="6E233B23" w14:textId="77777777" w:rsidTr="00C7256F">
        <w:trPr>
          <w:trHeight w:val="360"/>
          <w:jc w:val="center"/>
        </w:trPr>
        <w:tc>
          <w:tcPr>
            <w:tcW w:w="269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02054A5" w14:textId="77777777" w:rsidR="009040F6" w:rsidRDefault="009040F6" w:rsidP="00C7256F">
            <w:pPr>
              <w:rPr>
                <w:rFonts w:ascii="Gurmukhi MN" w:hAnsi="Gurmukhi MN" w:cs="Big Caslon"/>
                <w:sz w:val="22"/>
                <w:szCs w:val="22"/>
              </w:rPr>
            </w:pPr>
            <w:r>
              <w:rPr>
                <w:rFonts w:ascii="Gurmukhi MN" w:hAnsi="Gurmukhi MN" w:cs="Big Caslon"/>
                <w:sz w:val="22"/>
                <w:szCs w:val="22"/>
              </w:rPr>
              <w:t>ACTION TAKEN</w:t>
            </w:r>
          </w:p>
        </w:tc>
        <w:tc>
          <w:tcPr>
            <w:tcW w:w="672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5C11CA" w14:textId="77777777" w:rsidR="009040F6" w:rsidRDefault="009040F6" w:rsidP="00C7256F">
            <w:pPr>
              <w:rPr>
                <w:rFonts w:ascii="Gurmukhi MN" w:hAnsi="Gurmukhi MN" w:cs="Big Caslon"/>
                <w:sz w:val="22"/>
                <w:szCs w:val="22"/>
              </w:rPr>
            </w:pPr>
          </w:p>
        </w:tc>
      </w:tr>
      <w:tr w:rsidR="009040F6" w14:paraId="2FBD7BE2" w14:textId="77777777" w:rsidTr="00C7256F">
        <w:trPr>
          <w:trHeight w:val="360"/>
          <w:jc w:val="center"/>
        </w:trPr>
        <w:tc>
          <w:tcPr>
            <w:tcW w:w="94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C83B483" w14:textId="6A3E1261" w:rsidR="00482E49" w:rsidRDefault="00482E49" w:rsidP="00482E49">
            <w:pPr>
              <w:rPr>
                <w:rFonts w:ascii="Gurmukhi MN" w:hAnsi="Gurmukhi MN" w:cs="Big Caslon"/>
                <w:sz w:val="22"/>
                <w:szCs w:val="22"/>
              </w:rPr>
            </w:pPr>
            <w:r>
              <w:rPr>
                <w:rFonts w:ascii="Gurmukhi MN" w:hAnsi="Gurmukhi MN" w:cs="Big Caslon"/>
                <w:sz w:val="22"/>
                <w:szCs w:val="22"/>
              </w:rPr>
              <w:t xml:space="preserve">Councilmember </w:t>
            </w:r>
            <w:r w:rsidR="00791E0F">
              <w:rPr>
                <w:rFonts w:ascii="Gurmukhi MN" w:hAnsi="Gurmukhi MN" w:cs="Big Caslon"/>
                <w:sz w:val="22"/>
                <w:szCs w:val="22"/>
              </w:rPr>
              <w:t>Jason Vernon</w:t>
            </w:r>
            <w:r>
              <w:rPr>
                <w:rFonts w:ascii="Gurmukhi MN" w:hAnsi="Gurmukhi MN" w:cs="Big Caslon"/>
                <w:sz w:val="22"/>
                <w:szCs w:val="22"/>
              </w:rPr>
              <w:t xml:space="preserve"> moved to adjourn from regular session into closed session to discuss property negotiations, seconded by Councilmember </w:t>
            </w:r>
            <w:r w:rsidR="00791E0F">
              <w:rPr>
                <w:rFonts w:ascii="Gurmukhi MN" w:hAnsi="Gurmukhi MN" w:cs="Big Caslon"/>
                <w:sz w:val="22"/>
                <w:szCs w:val="22"/>
              </w:rPr>
              <w:t>Darren Dyreng</w:t>
            </w:r>
            <w:r>
              <w:rPr>
                <w:rFonts w:ascii="Gurmukhi MN" w:hAnsi="Gurmukhi MN" w:cs="Big Caslon"/>
                <w:sz w:val="22"/>
                <w:szCs w:val="22"/>
              </w:rPr>
              <w:t xml:space="preserve">.  Councilmembers voting “aye’:  Jason Vernon, </w:t>
            </w:r>
            <w:r w:rsidR="00791E0F">
              <w:rPr>
                <w:rFonts w:ascii="Gurmukhi MN" w:hAnsi="Gurmukhi MN" w:cs="Big Caslon"/>
                <w:sz w:val="22"/>
                <w:szCs w:val="22"/>
              </w:rPr>
              <w:t xml:space="preserve">Darren Dyreng and </w:t>
            </w:r>
            <w:r>
              <w:rPr>
                <w:rFonts w:ascii="Gurmukhi MN" w:hAnsi="Gurmukhi MN" w:cs="Big Caslon"/>
                <w:sz w:val="22"/>
                <w:szCs w:val="22"/>
              </w:rPr>
              <w:t>Mary Wintch.  Councilmembers voting “nay”: none.</w:t>
            </w:r>
          </w:p>
          <w:p w14:paraId="43B0ED4A" w14:textId="77777777" w:rsidR="00482E49" w:rsidRDefault="00482E49" w:rsidP="00482E49">
            <w:pPr>
              <w:rPr>
                <w:rFonts w:ascii="Gurmukhi MN" w:hAnsi="Gurmukhi MN" w:cs="Big Caslon"/>
                <w:sz w:val="22"/>
                <w:szCs w:val="22"/>
              </w:rPr>
            </w:pPr>
          </w:p>
          <w:p w14:paraId="758C18B4" w14:textId="77777777" w:rsidR="00482E49" w:rsidRDefault="00482E49" w:rsidP="00482E49">
            <w:pPr>
              <w:rPr>
                <w:rFonts w:ascii="Gurmukhi MN" w:hAnsi="Gurmukhi MN" w:cs="Big Caslon"/>
                <w:sz w:val="22"/>
                <w:szCs w:val="22"/>
              </w:rPr>
            </w:pPr>
            <w:r>
              <w:rPr>
                <w:rFonts w:ascii="Gurmukhi MN" w:hAnsi="Gurmukhi MN" w:cs="Big Caslon"/>
                <w:sz w:val="22"/>
                <w:szCs w:val="22"/>
              </w:rPr>
              <w:t>Adjourned from closed session into regular session.</w:t>
            </w:r>
          </w:p>
          <w:p w14:paraId="1A9CB604" w14:textId="77777777" w:rsidR="00482E49" w:rsidRDefault="00482E49" w:rsidP="00482E49">
            <w:pPr>
              <w:rPr>
                <w:rFonts w:ascii="Gurmukhi MN" w:hAnsi="Gurmukhi MN" w:cs="Big Caslon"/>
                <w:sz w:val="22"/>
                <w:szCs w:val="22"/>
              </w:rPr>
            </w:pPr>
          </w:p>
          <w:p w14:paraId="1F73923A" w14:textId="616662D4" w:rsidR="00791E0F" w:rsidRDefault="00482E49" w:rsidP="00C7256F">
            <w:pPr>
              <w:rPr>
                <w:rFonts w:ascii="Gurmukhi MN" w:hAnsi="Gurmukhi MN" w:cs="Big Caslon"/>
                <w:sz w:val="22"/>
                <w:szCs w:val="22"/>
              </w:rPr>
            </w:pPr>
            <w:r>
              <w:rPr>
                <w:rFonts w:ascii="Gurmukhi MN" w:hAnsi="Gurmukhi MN" w:cs="Big Caslon"/>
                <w:sz w:val="22"/>
                <w:szCs w:val="22"/>
              </w:rPr>
              <w:t xml:space="preserve">Councilmember </w:t>
            </w:r>
            <w:r w:rsidR="00791E0F">
              <w:rPr>
                <w:rFonts w:ascii="Gurmukhi MN" w:hAnsi="Gurmukhi MN" w:cs="Big Caslon"/>
                <w:sz w:val="22"/>
                <w:szCs w:val="22"/>
              </w:rPr>
              <w:t xml:space="preserve">Daren Dyreng </w:t>
            </w:r>
            <w:r>
              <w:rPr>
                <w:rFonts w:ascii="Gurmukhi MN" w:hAnsi="Gurmukhi MN" w:cs="Big Caslon"/>
                <w:sz w:val="22"/>
                <w:szCs w:val="22"/>
              </w:rPr>
              <w:t>moved to pay the bills and adjourn the meeting, seconded by Councilmember</w:t>
            </w:r>
            <w:r w:rsidR="00791E0F">
              <w:rPr>
                <w:rFonts w:ascii="Gurmukhi MN" w:hAnsi="Gurmukhi MN" w:cs="Big Caslon"/>
                <w:sz w:val="22"/>
                <w:szCs w:val="22"/>
              </w:rPr>
              <w:t xml:space="preserve"> Mary Wintch</w:t>
            </w:r>
            <w:r>
              <w:rPr>
                <w:rFonts w:ascii="Gurmukhi MN" w:hAnsi="Gurmukhi MN" w:cs="Big Caslon"/>
                <w:sz w:val="22"/>
                <w:szCs w:val="22"/>
              </w:rPr>
              <w:t xml:space="preserve">.  </w:t>
            </w:r>
            <w:r w:rsidRPr="009B786F">
              <w:rPr>
                <w:rFonts w:ascii="Gurmukhi MN" w:hAnsi="Gurmukhi MN" w:cs="Big Caslon"/>
                <w:sz w:val="22"/>
                <w:szCs w:val="22"/>
              </w:rPr>
              <w:t>Councilmembers voting “aye”:</w:t>
            </w:r>
            <w:r>
              <w:rPr>
                <w:rFonts w:ascii="Gurmukhi MN" w:hAnsi="Gurmukhi MN" w:cs="Big Caslon"/>
                <w:sz w:val="22"/>
                <w:szCs w:val="22"/>
              </w:rPr>
              <w:t xml:space="preserve">  </w:t>
            </w:r>
            <w:r w:rsidR="00791E0F">
              <w:rPr>
                <w:rFonts w:ascii="Gurmukhi MN" w:hAnsi="Gurmukhi MN" w:cs="Big Caslon"/>
                <w:sz w:val="22"/>
                <w:szCs w:val="22"/>
              </w:rPr>
              <w:t xml:space="preserve">Darren Dyreng  and </w:t>
            </w:r>
            <w:r>
              <w:rPr>
                <w:rFonts w:ascii="Gurmukhi MN" w:hAnsi="Gurmukhi MN" w:cs="Big Caslon"/>
                <w:sz w:val="22"/>
                <w:szCs w:val="22"/>
              </w:rPr>
              <w:t>Jason Vernon.  Councilmembers voting “nay”: none.</w:t>
            </w:r>
          </w:p>
        </w:tc>
      </w:tr>
    </w:tbl>
    <w:p w14:paraId="7E3D8FFF" w14:textId="1E74AE1B" w:rsidR="00C518F1" w:rsidRDefault="00C518F1" w:rsidP="00F53A49">
      <w:pPr>
        <w:jc w:val="center"/>
        <w:rPr>
          <w:rFonts w:ascii="Gurmukhi MN" w:hAnsi="Gurmukhi MN" w:cs="Big Caslon"/>
          <w:sz w:val="22"/>
          <w:szCs w:val="22"/>
        </w:rPr>
      </w:pPr>
    </w:p>
    <w:p w14:paraId="7D47F31C" w14:textId="77777777" w:rsidR="00C51FD6" w:rsidRDefault="00C51FD6" w:rsidP="00F53A49">
      <w:pPr>
        <w:jc w:val="center"/>
        <w:rPr>
          <w:rFonts w:ascii="Gurmukhi MN" w:hAnsi="Gurmukhi MN" w:cs="Big Caslon"/>
          <w:sz w:val="22"/>
          <w:szCs w:val="22"/>
        </w:rPr>
      </w:pPr>
    </w:p>
    <w:tbl>
      <w:tblPr>
        <w:tblW w:w="9432" w:type="dxa"/>
        <w:jc w:val="center"/>
        <w:tblBorders>
          <w:top w:val="single" w:sz="12" w:space="0" w:color="999999"/>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10"/>
        <w:gridCol w:w="6822"/>
      </w:tblGrid>
      <w:tr w:rsidR="0028620F" w:rsidRPr="009B786F" w14:paraId="2EACAD4A" w14:textId="77777777" w:rsidTr="004B3026">
        <w:trPr>
          <w:trHeight w:val="360"/>
          <w:jc w:val="center"/>
        </w:trPr>
        <w:tc>
          <w:tcPr>
            <w:tcW w:w="2610" w:type="dxa"/>
            <w:tcBorders>
              <w:bottom w:val="single" w:sz="4" w:space="0" w:color="C0C0C0"/>
            </w:tcBorders>
            <w:shd w:val="clear" w:color="auto" w:fill="E6E6E6"/>
            <w:vAlign w:val="center"/>
          </w:tcPr>
          <w:p w14:paraId="4E060A8D" w14:textId="195FEE5F" w:rsidR="0028620F" w:rsidRPr="009B786F" w:rsidRDefault="001F37F8" w:rsidP="0028620F">
            <w:pPr>
              <w:pStyle w:val="AllCapsHeading"/>
              <w:rPr>
                <w:rFonts w:ascii="Gurmukhi MN" w:hAnsi="Gurmukhi MN" w:cs="Big Caslon"/>
                <w:b w:val="0"/>
                <w:color w:val="auto"/>
                <w:sz w:val="22"/>
                <w:szCs w:val="22"/>
              </w:rPr>
            </w:pPr>
            <w:r w:rsidRPr="009B786F">
              <w:rPr>
                <w:rFonts w:ascii="Gurmukhi MN" w:hAnsi="Gurmukhi MN" w:cs="Big Caslon"/>
                <w:b w:val="0"/>
                <w:color w:val="auto"/>
                <w:sz w:val="22"/>
                <w:szCs w:val="22"/>
              </w:rPr>
              <w:t>Adjourned</w:t>
            </w:r>
          </w:p>
        </w:tc>
        <w:tc>
          <w:tcPr>
            <w:tcW w:w="6822" w:type="dxa"/>
            <w:shd w:val="clear" w:color="auto" w:fill="auto"/>
            <w:vAlign w:val="center"/>
          </w:tcPr>
          <w:p w14:paraId="58CF95A5" w14:textId="2BD1D2C0" w:rsidR="0028620F" w:rsidRPr="009B786F" w:rsidRDefault="00271F55" w:rsidP="0095609A">
            <w:pPr>
              <w:pStyle w:val="AllCapsHeading"/>
              <w:rPr>
                <w:rFonts w:ascii="Gurmukhi MN" w:hAnsi="Gurmukhi MN" w:cs="Big Caslon"/>
                <w:b w:val="0"/>
                <w:color w:val="auto"/>
                <w:sz w:val="22"/>
                <w:szCs w:val="22"/>
              </w:rPr>
            </w:pPr>
            <w:r>
              <w:rPr>
                <w:rFonts w:ascii="Gurmukhi MN" w:hAnsi="Gurmukhi MN" w:cs="Big Caslon"/>
                <w:b w:val="0"/>
                <w:color w:val="auto"/>
                <w:sz w:val="22"/>
                <w:szCs w:val="22"/>
              </w:rPr>
              <w:t xml:space="preserve"> </w:t>
            </w:r>
            <w:r w:rsidR="00791E0F">
              <w:rPr>
                <w:rFonts w:ascii="Gurmukhi MN" w:hAnsi="Gurmukhi MN" w:cs="Big Caslon"/>
                <w:b w:val="0"/>
                <w:color w:val="auto"/>
                <w:sz w:val="22"/>
                <w:szCs w:val="22"/>
              </w:rPr>
              <w:t xml:space="preserve">7:21 </w:t>
            </w:r>
            <w:r>
              <w:rPr>
                <w:rFonts w:ascii="Gurmukhi MN" w:hAnsi="Gurmukhi MN" w:cs="Big Caslon"/>
                <w:b w:val="0"/>
                <w:color w:val="auto"/>
                <w:sz w:val="22"/>
                <w:szCs w:val="22"/>
              </w:rPr>
              <w:t>p.m.</w:t>
            </w:r>
          </w:p>
        </w:tc>
      </w:tr>
      <w:tr w:rsidR="001F37F8" w:rsidRPr="009B786F" w14:paraId="64857ACA" w14:textId="77777777" w:rsidTr="004B3026">
        <w:trPr>
          <w:trHeight w:val="360"/>
          <w:jc w:val="center"/>
        </w:trPr>
        <w:tc>
          <w:tcPr>
            <w:tcW w:w="2610" w:type="dxa"/>
            <w:tcBorders>
              <w:top w:val="single" w:sz="4" w:space="0" w:color="C0C0C0"/>
            </w:tcBorders>
            <w:shd w:val="clear" w:color="auto" w:fill="E6E6E6"/>
            <w:vAlign w:val="center"/>
          </w:tcPr>
          <w:p w14:paraId="0F21BA55" w14:textId="04C4870A" w:rsidR="001F37F8" w:rsidRPr="009B786F" w:rsidRDefault="004B3026" w:rsidP="0028620F">
            <w:pPr>
              <w:rPr>
                <w:rFonts w:ascii="Gurmukhi MN" w:hAnsi="Gurmukhi MN" w:cs="Big Caslon"/>
                <w:sz w:val="22"/>
                <w:szCs w:val="22"/>
              </w:rPr>
            </w:pPr>
            <w:r>
              <w:rPr>
                <w:rFonts w:ascii="Gurmukhi MN" w:hAnsi="Gurmukhi MN" w:cs="Big Caslon"/>
                <w:sz w:val="22"/>
                <w:szCs w:val="22"/>
              </w:rPr>
              <w:t>NEXT MEETING DATE</w:t>
            </w:r>
          </w:p>
        </w:tc>
        <w:tc>
          <w:tcPr>
            <w:tcW w:w="6822" w:type="dxa"/>
            <w:shd w:val="clear" w:color="auto" w:fill="auto"/>
            <w:vAlign w:val="center"/>
          </w:tcPr>
          <w:p w14:paraId="0E6F726D" w14:textId="0224790C" w:rsidR="001F37F8" w:rsidRPr="009B786F" w:rsidRDefault="00200800" w:rsidP="00DF1229">
            <w:pPr>
              <w:rPr>
                <w:rFonts w:ascii="Gurmukhi MN" w:hAnsi="Gurmukhi MN" w:cs="Big Caslon"/>
                <w:sz w:val="22"/>
                <w:szCs w:val="22"/>
              </w:rPr>
            </w:pPr>
            <w:r>
              <w:rPr>
                <w:rFonts w:ascii="Gurmukhi MN" w:hAnsi="Gurmukhi MN" w:cs="Big Caslon"/>
                <w:sz w:val="22"/>
                <w:szCs w:val="22"/>
              </w:rPr>
              <w:t>Regular</w:t>
            </w:r>
            <w:r w:rsidR="00607A9A">
              <w:rPr>
                <w:rFonts w:ascii="Gurmukhi MN" w:hAnsi="Gurmukhi MN" w:cs="Big Caslon"/>
                <w:sz w:val="22"/>
                <w:szCs w:val="22"/>
              </w:rPr>
              <w:t xml:space="preserve"> </w:t>
            </w:r>
            <w:r w:rsidR="00791E0F">
              <w:rPr>
                <w:rFonts w:ascii="Gurmukhi MN" w:hAnsi="Gurmukhi MN" w:cs="Big Caslon"/>
                <w:sz w:val="22"/>
                <w:szCs w:val="22"/>
              </w:rPr>
              <w:t>c</w:t>
            </w:r>
            <w:r w:rsidR="00607A9A">
              <w:rPr>
                <w:rFonts w:ascii="Gurmukhi MN" w:hAnsi="Gurmukhi MN" w:cs="Big Caslon"/>
                <w:sz w:val="22"/>
                <w:szCs w:val="22"/>
              </w:rPr>
              <w:t xml:space="preserve">ouncil </w:t>
            </w:r>
            <w:r w:rsidR="00791E0F">
              <w:rPr>
                <w:rFonts w:ascii="Gurmukhi MN" w:hAnsi="Gurmukhi MN" w:cs="Big Caslon"/>
                <w:sz w:val="22"/>
                <w:szCs w:val="22"/>
              </w:rPr>
              <w:t>m</w:t>
            </w:r>
            <w:r w:rsidR="00607A9A">
              <w:rPr>
                <w:rFonts w:ascii="Gurmukhi MN" w:hAnsi="Gurmukhi MN" w:cs="Big Caslon"/>
                <w:sz w:val="22"/>
                <w:szCs w:val="22"/>
              </w:rPr>
              <w:t>eeting</w:t>
            </w:r>
            <w:r w:rsidR="00607A9A" w:rsidRPr="009B786F">
              <w:rPr>
                <w:rFonts w:ascii="Gurmukhi MN" w:hAnsi="Gurmukhi MN" w:cs="Big Caslon"/>
                <w:sz w:val="22"/>
                <w:szCs w:val="22"/>
              </w:rPr>
              <w:t xml:space="preserve"> </w:t>
            </w:r>
            <w:r w:rsidR="00791E0F">
              <w:rPr>
                <w:rFonts w:ascii="Gurmukhi MN" w:hAnsi="Gurmukhi MN" w:cs="Big Caslon"/>
                <w:sz w:val="22"/>
                <w:szCs w:val="22"/>
              </w:rPr>
              <w:t>and public hearing – December 13, 2023.</w:t>
            </w:r>
          </w:p>
        </w:tc>
      </w:tr>
    </w:tbl>
    <w:p w14:paraId="23BC16FB" w14:textId="475D811E" w:rsidR="00C518F1" w:rsidRDefault="00AA0CD4" w:rsidP="002D4579">
      <w:pPr>
        <w:rPr>
          <w:rFonts w:ascii="Telugu MN" w:hAnsi="Telugu MN" w:cs="Arial"/>
          <w:sz w:val="22"/>
          <w:szCs w:val="22"/>
        </w:rPr>
      </w:pPr>
      <w:r w:rsidRPr="007D66F6">
        <w:rPr>
          <w:rFonts w:ascii="Gurmukhi MN" w:hAnsi="Gurmukhi MN" w:cs="Gurmukhi MN"/>
          <w:sz w:val="22"/>
          <w:szCs w:val="22"/>
        </w:rPr>
        <w:t xml:space="preserve"> </w:t>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p>
    <w:p w14:paraId="49FED225" w14:textId="260B07C9" w:rsidR="00C518F1" w:rsidRDefault="00C518F1" w:rsidP="00BB5323">
      <w:pPr>
        <w:rPr>
          <w:rFonts w:ascii="Telugu MN" w:hAnsi="Telugu MN" w:cs="Arial"/>
          <w:sz w:val="22"/>
          <w:szCs w:val="22"/>
        </w:rPr>
      </w:pPr>
    </w:p>
    <w:p w14:paraId="1036751A" w14:textId="14371A13" w:rsidR="00B8770E" w:rsidRDefault="00B8770E" w:rsidP="00BB5323">
      <w:pPr>
        <w:rPr>
          <w:rFonts w:ascii="Telugu MN" w:hAnsi="Telugu MN" w:cs="Arial"/>
          <w:sz w:val="22"/>
          <w:szCs w:val="22"/>
        </w:rPr>
      </w:pPr>
    </w:p>
    <w:p w14:paraId="20F00426" w14:textId="77777777" w:rsidR="00B8770E" w:rsidRDefault="00B8770E" w:rsidP="00BB5323">
      <w:pPr>
        <w:rPr>
          <w:rFonts w:ascii="Telugu MN" w:hAnsi="Telugu MN" w:cs="Arial"/>
          <w:sz w:val="22"/>
          <w:szCs w:val="22"/>
        </w:rPr>
      </w:pPr>
      <w:bookmarkStart w:id="1" w:name="_GoBack"/>
      <w:bookmarkEnd w:id="1"/>
    </w:p>
    <w:p w14:paraId="016AAA40" w14:textId="345C4712" w:rsidR="00C518F1" w:rsidRDefault="00DD366D" w:rsidP="00BB5323">
      <w:pPr>
        <w:rPr>
          <w:rFonts w:ascii="Telugu MN" w:hAnsi="Telugu MN" w:cs="Arial"/>
          <w:sz w:val="22"/>
          <w:szCs w:val="22"/>
        </w:rPr>
      </w:pPr>
      <w:r>
        <w:rPr>
          <w:rFonts w:ascii="Telugu MN" w:hAnsi="Telugu MN" w:cs="Arial"/>
          <w:sz w:val="22"/>
          <w:szCs w:val="22"/>
        </w:rPr>
        <w:lastRenderedPageBreak/>
        <w:t xml:space="preserve">           </w:t>
      </w:r>
      <w:r w:rsidR="00C518F1">
        <w:rPr>
          <w:rFonts w:ascii="Telugu MN" w:hAnsi="Telugu MN" w:cs="Arial"/>
          <w:sz w:val="22"/>
          <w:szCs w:val="22"/>
        </w:rPr>
        <w:t xml:space="preserve">General Account </w:t>
      </w:r>
    </w:p>
    <w:p w14:paraId="0A575D94" w14:textId="5BC5B6D0" w:rsidR="00C518F1" w:rsidRDefault="00C518F1" w:rsidP="00BB5323">
      <w:pPr>
        <w:rPr>
          <w:rFonts w:ascii="Telugu MN" w:hAnsi="Telugu MN" w:cs="Arial"/>
          <w:sz w:val="22"/>
          <w:szCs w:val="22"/>
        </w:rPr>
      </w:pPr>
    </w:p>
    <w:tbl>
      <w:tblPr>
        <w:tblStyle w:val="TableGrid"/>
        <w:tblW w:w="0" w:type="auto"/>
        <w:tblInd w:w="535" w:type="dxa"/>
        <w:tblLook w:val="04A0" w:firstRow="1" w:lastRow="0" w:firstColumn="1" w:lastColumn="0" w:noHBand="0" w:noVBand="1"/>
      </w:tblPr>
      <w:tblGrid>
        <w:gridCol w:w="3510"/>
        <w:gridCol w:w="1080"/>
      </w:tblGrid>
      <w:tr w:rsidR="00691D56" w14:paraId="14F0D2B8" w14:textId="77777777" w:rsidTr="00691D56">
        <w:tc>
          <w:tcPr>
            <w:tcW w:w="3510" w:type="dxa"/>
          </w:tcPr>
          <w:p w14:paraId="64DABDCA" w14:textId="37EF1DAE" w:rsidR="00691D56" w:rsidRDefault="00691D56" w:rsidP="00BB5323">
            <w:pPr>
              <w:rPr>
                <w:rFonts w:ascii="Telugu MN" w:hAnsi="Telugu MN" w:cs="Arial"/>
                <w:sz w:val="22"/>
                <w:szCs w:val="22"/>
              </w:rPr>
            </w:pPr>
            <w:r>
              <w:rPr>
                <w:rFonts w:ascii="Telugu MN" w:hAnsi="Telugu MN" w:cs="Arial"/>
                <w:sz w:val="22"/>
                <w:szCs w:val="22"/>
              </w:rPr>
              <w:t>Kenny Keller</w:t>
            </w:r>
          </w:p>
        </w:tc>
        <w:tc>
          <w:tcPr>
            <w:tcW w:w="1080" w:type="dxa"/>
          </w:tcPr>
          <w:p w14:paraId="36AFE4FF" w14:textId="1C99DE52" w:rsidR="00691D56" w:rsidRDefault="00691D56" w:rsidP="00BB5323">
            <w:pPr>
              <w:rPr>
                <w:rFonts w:ascii="Telugu MN" w:hAnsi="Telugu MN" w:cs="Arial"/>
                <w:sz w:val="22"/>
                <w:szCs w:val="22"/>
              </w:rPr>
            </w:pPr>
            <w:r>
              <w:rPr>
                <w:rFonts w:ascii="Telugu MN" w:hAnsi="Telugu MN" w:cs="Arial"/>
                <w:sz w:val="22"/>
                <w:szCs w:val="22"/>
              </w:rPr>
              <w:t>$  732.19</w:t>
            </w:r>
          </w:p>
        </w:tc>
      </w:tr>
      <w:tr w:rsidR="00691D56" w14:paraId="6C48C1ED" w14:textId="77777777" w:rsidTr="00691D56">
        <w:tc>
          <w:tcPr>
            <w:tcW w:w="3510" w:type="dxa"/>
          </w:tcPr>
          <w:p w14:paraId="75D0ACA4" w14:textId="36E1E072" w:rsidR="00691D56" w:rsidRDefault="00691D56" w:rsidP="00BB5323">
            <w:pPr>
              <w:rPr>
                <w:rFonts w:ascii="Telugu MN" w:hAnsi="Telugu MN" w:cs="Arial"/>
                <w:sz w:val="22"/>
                <w:szCs w:val="22"/>
              </w:rPr>
            </w:pPr>
            <w:r>
              <w:rPr>
                <w:rFonts w:ascii="Telugu MN" w:hAnsi="Telugu MN" w:cs="Arial"/>
                <w:sz w:val="22"/>
                <w:szCs w:val="22"/>
              </w:rPr>
              <w:t>Amber Hill</w:t>
            </w:r>
          </w:p>
        </w:tc>
        <w:tc>
          <w:tcPr>
            <w:tcW w:w="1080" w:type="dxa"/>
          </w:tcPr>
          <w:p w14:paraId="617BFA93" w14:textId="2A97A5EB" w:rsidR="00691D56" w:rsidRDefault="00691D56" w:rsidP="00BB5323">
            <w:pPr>
              <w:rPr>
                <w:rFonts w:ascii="Telugu MN" w:hAnsi="Telugu MN" w:cs="Arial"/>
                <w:sz w:val="22"/>
                <w:szCs w:val="22"/>
              </w:rPr>
            </w:pPr>
            <w:r>
              <w:rPr>
                <w:rFonts w:ascii="Telugu MN" w:hAnsi="Telugu MN" w:cs="Arial"/>
                <w:sz w:val="22"/>
                <w:szCs w:val="22"/>
              </w:rPr>
              <w:t xml:space="preserve">     119.63</w:t>
            </w:r>
          </w:p>
        </w:tc>
      </w:tr>
      <w:tr w:rsidR="00691D56" w14:paraId="6A2E534B" w14:textId="77777777" w:rsidTr="00691D56">
        <w:tc>
          <w:tcPr>
            <w:tcW w:w="3510" w:type="dxa"/>
          </w:tcPr>
          <w:p w14:paraId="3E4489D9" w14:textId="71C23969" w:rsidR="00691D56" w:rsidRDefault="00691D56" w:rsidP="00BB5323">
            <w:pPr>
              <w:rPr>
                <w:rFonts w:ascii="Telugu MN" w:hAnsi="Telugu MN" w:cs="Arial"/>
                <w:sz w:val="22"/>
                <w:szCs w:val="22"/>
              </w:rPr>
            </w:pPr>
            <w:r>
              <w:rPr>
                <w:rFonts w:ascii="Telugu MN" w:hAnsi="Telugu MN" w:cs="Arial"/>
                <w:sz w:val="22"/>
                <w:szCs w:val="22"/>
              </w:rPr>
              <w:t>Utah Municipal Power Agency</w:t>
            </w:r>
          </w:p>
        </w:tc>
        <w:tc>
          <w:tcPr>
            <w:tcW w:w="1080" w:type="dxa"/>
          </w:tcPr>
          <w:p w14:paraId="66692145" w14:textId="58A5744A" w:rsidR="00691D56" w:rsidRDefault="00691D56" w:rsidP="00BB5323">
            <w:pPr>
              <w:rPr>
                <w:rFonts w:ascii="Telugu MN" w:hAnsi="Telugu MN" w:cs="Arial"/>
                <w:sz w:val="22"/>
                <w:szCs w:val="22"/>
              </w:rPr>
            </w:pPr>
            <w:r>
              <w:rPr>
                <w:rFonts w:ascii="Telugu MN" w:hAnsi="Telugu MN" w:cs="Arial"/>
                <w:sz w:val="22"/>
                <w:szCs w:val="22"/>
              </w:rPr>
              <w:t xml:space="preserve">  7,779.59</w:t>
            </w:r>
          </w:p>
        </w:tc>
      </w:tr>
    </w:tbl>
    <w:p w14:paraId="4B033888" w14:textId="77777777" w:rsidR="00691D56" w:rsidRDefault="00691D56" w:rsidP="00BB5323">
      <w:pPr>
        <w:rPr>
          <w:rFonts w:ascii="Telugu MN" w:hAnsi="Telugu MN" w:cs="Arial"/>
          <w:sz w:val="22"/>
          <w:szCs w:val="22"/>
        </w:rPr>
      </w:pPr>
    </w:p>
    <w:p w14:paraId="27BEC34C" w14:textId="694BDA82" w:rsidR="00C518F1" w:rsidRDefault="00C518F1" w:rsidP="00BB5323">
      <w:pPr>
        <w:rPr>
          <w:rFonts w:ascii="Telugu MN" w:hAnsi="Telugu MN" w:cs="Arial"/>
          <w:sz w:val="22"/>
          <w:szCs w:val="22"/>
        </w:rPr>
      </w:pPr>
    </w:p>
    <w:p w14:paraId="1E0A9574" w14:textId="17145005" w:rsidR="00DD366D" w:rsidRDefault="00DD366D" w:rsidP="00BB5323">
      <w:pPr>
        <w:rPr>
          <w:rFonts w:ascii="Telugu MN" w:hAnsi="Telugu MN" w:cs="Arial"/>
          <w:sz w:val="22"/>
          <w:szCs w:val="22"/>
        </w:rPr>
      </w:pPr>
    </w:p>
    <w:p w14:paraId="014E913C" w14:textId="3E264DDD" w:rsidR="00DD366D" w:rsidRDefault="00DD366D" w:rsidP="00BB5323">
      <w:pPr>
        <w:rPr>
          <w:rFonts w:ascii="Telugu MN" w:hAnsi="Telugu MN" w:cs="Arial"/>
          <w:sz w:val="22"/>
          <w:szCs w:val="22"/>
        </w:rPr>
      </w:pPr>
    </w:p>
    <w:p w14:paraId="521ECE66" w14:textId="3C3E2412" w:rsidR="002D4579" w:rsidRPr="007D66F6" w:rsidRDefault="002D4579" w:rsidP="002D4579">
      <w:pPr>
        <w:rPr>
          <w:rFonts w:ascii="Gurmukhi MN" w:hAnsi="Gurmukhi MN" w:cs="Gurmukhi MN"/>
          <w:sz w:val="22"/>
          <w:szCs w:val="22"/>
          <w:u w:val="single"/>
        </w:rPr>
      </w:pP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Pr>
          <w:rFonts w:ascii="Gurmukhi MN" w:hAnsi="Gurmukhi MN" w:cs="Gurmukhi MN"/>
          <w:sz w:val="22"/>
          <w:szCs w:val="22"/>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p>
    <w:p w14:paraId="02E0F573" w14:textId="77777777" w:rsidR="002D4579" w:rsidRPr="007D66F6" w:rsidRDefault="002D4579" w:rsidP="002D4579">
      <w:pPr>
        <w:rPr>
          <w:rFonts w:ascii="Gurmukhi MN" w:hAnsi="Gurmukhi MN" w:cs="Gurmukhi MN"/>
          <w:sz w:val="22"/>
          <w:szCs w:val="22"/>
        </w:rPr>
      </w:pP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t>Alfred  Bigelow, Mayor</w:t>
      </w:r>
    </w:p>
    <w:p w14:paraId="0B3500D1" w14:textId="77777777" w:rsidR="002D4579" w:rsidRPr="007D66F6" w:rsidRDefault="002D4579" w:rsidP="002D4579">
      <w:pPr>
        <w:rPr>
          <w:rFonts w:ascii="Gurmukhi MN" w:hAnsi="Gurmukhi MN" w:cs="Gurmukhi MN"/>
          <w:sz w:val="22"/>
          <w:szCs w:val="22"/>
        </w:rPr>
      </w:pPr>
    </w:p>
    <w:p w14:paraId="700DADBD" w14:textId="77777777" w:rsidR="002D4579" w:rsidRPr="007D66F6" w:rsidRDefault="002D4579" w:rsidP="002D4579">
      <w:pPr>
        <w:rPr>
          <w:rFonts w:ascii="Gurmukhi MN" w:hAnsi="Gurmukhi MN" w:cs="Gurmukhi MN"/>
          <w:sz w:val="22"/>
          <w:szCs w:val="22"/>
        </w:rPr>
      </w:pP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r w:rsidRPr="007D66F6">
        <w:rPr>
          <w:rFonts w:ascii="Gurmukhi MN" w:hAnsi="Gurmukhi MN" w:cs="Gurmukhi MN"/>
          <w:sz w:val="22"/>
          <w:szCs w:val="22"/>
          <w:u w:val="single"/>
        </w:rPr>
        <w:tab/>
      </w:r>
    </w:p>
    <w:p w14:paraId="57CF0DFE" w14:textId="77777777" w:rsidR="002D4579" w:rsidRDefault="002D4579" w:rsidP="002D4579">
      <w:pPr>
        <w:rPr>
          <w:rFonts w:ascii="Telugu MN" w:hAnsi="Telugu MN" w:cs="Arial"/>
          <w:sz w:val="22"/>
          <w:szCs w:val="22"/>
        </w:rPr>
      </w:pP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r>
      <w:r w:rsidRPr="007D66F6">
        <w:rPr>
          <w:rFonts w:ascii="Gurmukhi MN" w:hAnsi="Gurmukhi MN" w:cs="Gurmukhi MN"/>
          <w:sz w:val="22"/>
          <w:szCs w:val="22"/>
        </w:rPr>
        <w:tab/>
        <w:t>JoAnn Otten, City Recorde</w:t>
      </w:r>
      <w:r>
        <w:rPr>
          <w:rFonts w:ascii="Telugu MN" w:hAnsi="Telugu MN" w:cs="Arial"/>
          <w:sz w:val="22"/>
          <w:szCs w:val="22"/>
        </w:rPr>
        <w:t>r</w:t>
      </w:r>
    </w:p>
    <w:p w14:paraId="3D58B698" w14:textId="77777777" w:rsidR="002D4579" w:rsidRDefault="002D4579" w:rsidP="002D4579">
      <w:pPr>
        <w:rPr>
          <w:rFonts w:ascii="Telugu MN" w:hAnsi="Telugu MN" w:cs="Arial"/>
          <w:sz w:val="22"/>
          <w:szCs w:val="22"/>
        </w:rPr>
      </w:pPr>
    </w:p>
    <w:p w14:paraId="2A4FCAAB" w14:textId="77777777" w:rsidR="002D4579" w:rsidRPr="00AA0CD4" w:rsidRDefault="002D4579" w:rsidP="00BB5323">
      <w:pPr>
        <w:rPr>
          <w:rFonts w:ascii="Telugu MN" w:hAnsi="Telugu MN" w:cs="Arial"/>
          <w:sz w:val="22"/>
          <w:szCs w:val="22"/>
        </w:rPr>
      </w:pPr>
    </w:p>
    <w:sectPr w:rsidR="002D4579" w:rsidRPr="00AA0CD4" w:rsidSect="00AA0CD4">
      <w:footerReference w:type="even" r:id="rId8"/>
      <w:footerReference w:type="default" r:id="rId9"/>
      <w:type w:val="continuous"/>
      <w:pgSz w:w="12240" w:h="15840" w:code="1"/>
      <w:pgMar w:top="1152"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C6FCE" w14:textId="77777777" w:rsidR="00095B93" w:rsidRDefault="00095B93" w:rsidP="00AA0CD4">
      <w:r>
        <w:separator/>
      </w:r>
    </w:p>
  </w:endnote>
  <w:endnote w:type="continuationSeparator" w:id="0">
    <w:p w14:paraId="44A8EF20" w14:textId="77777777" w:rsidR="00095B93" w:rsidRDefault="00095B93" w:rsidP="00AA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rmukhi MN">
    <w:panose1 w:val="02020600050405020304"/>
    <w:charset w:val="00"/>
    <w:family w:val="roman"/>
    <w:pitch w:val="variable"/>
    <w:sig w:usb0="80100003" w:usb1="00002000" w:usb2="00000000" w:usb3="00000000" w:csb0="00000001" w:csb1="00000000"/>
  </w:font>
  <w:font w:name="Big Caslon">
    <w:panose1 w:val="02000603090000020003"/>
    <w:charset w:val="00"/>
    <w:family w:val="auto"/>
    <w:pitch w:val="variable"/>
    <w:sig w:usb0="80000863" w:usb1="00000000" w:usb2="00000000" w:usb3="00000000" w:csb0="000001FB" w:csb1="00000000"/>
  </w:font>
  <w:font w:name="Telugu MN">
    <w:panose1 w:val="00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790039"/>
      <w:docPartObj>
        <w:docPartGallery w:val="Page Numbers (Bottom of Page)"/>
        <w:docPartUnique/>
      </w:docPartObj>
    </w:sdtPr>
    <w:sdtEndPr>
      <w:rPr>
        <w:rStyle w:val="PageNumber"/>
      </w:rPr>
    </w:sdtEndPr>
    <w:sdtContent>
      <w:p w14:paraId="10974D7D" w14:textId="4FCB6788" w:rsidR="002005B6" w:rsidRDefault="002005B6" w:rsidP="00C72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70C7F" w14:textId="77777777" w:rsidR="002005B6" w:rsidRDefault="00200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862951"/>
      <w:docPartObj>
        <w:docPartGallery w:val="Page Numbers (Bottom of Page)"/>
        <w:docPartUnique/>
      </w:docPartObj>
    </w:sdtPr>
    <w:sdtEndPr>
      <w:rPr>
        <w:rStyle w:val="PageNumber"/>
      </w:rPr>
    </w:sdtEndPr>
    <w:sdtContent>
      <w:p w14:paraId="21A0E9F5" w14:textId="56F3BFB8" w:rsidR="002005B6" w:rsidRDefault="002005B6" w:rsidP="00C725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CA440A" w14:textId="77777777" w:rsidR="002005B6" w:rsidRDefault="0020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FD71" w14:textId="77777777" w:rsidR="00095B93" w:rsidRDefault="00095B93" w:rsidP="00AA0CD4">
      <w:r>
        <w:separator/>
      </w:r>
    </w:p>
  </w:footnote>
  <w:footnote w:type="continuationSeparator" w:id="0">
    <w:p w14:paraId="5B5EA2A5" w14:textId="77777777" w:rsidR="00095B93" w:rsidRDefault="00095B93" w:rsidP="00AA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2B6"/>
    <w:multiLevelType w:val="hybridMultilevel"/>
    <w:tmpl w:val="216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215B"/>
    <w:multiLevelType w:val="hybridMultilevel"/>
    <w:tmpl w:val="C814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314"/>
    <w:multiLevelType w:val="hybridMultilevel"/>
    <w:tmpl w:val="1B42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68F0"/>
    <w:multiLevelType w:val="hybridMultilevel"/>
    <w:tmpl w:val="32D0BC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3BD7BD2"/>
    <w:multiLevelType w:val="hybridMultilevel"/>
    <w:tmpl w:val="E16A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31C94"/>
    <w:multiLevelType w:val="hybridMultilevel"/>
    <w:tmpl w:val="2746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5B0E33"/>
    <w:multiLevelType w:val="hybridMultilevel"/>
    <w:tmpl w:val="F08827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36A2899"/>
    <w:multiLevelType w:val="hybridMultilevel"/>
    <w:tmpl w:val="4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267D4"/>
    <w:multiLevelType w:val="hybridMultilevel"/>
    <w:tmpl w:val="ABEC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3627B"/>
    <w:multiLevelType w:val="hybridMultilevel"/>
    <w:tmpl w:val="A716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6030A"/>
    <w:multiLevelType w:val="hybridMultilevel"/>
    <w:tmpl w:val="7768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00221"/>
    <w:multiLevelType w:val="hybridMultilevel"/>
    <w:tmpl w:val="A7D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E3B6E"/>
    <w:multiLevelType w:val="hybridMultilevel"/>
    <w:tmpl w:val="45F8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5684"/>
    <w:multiLevelType w:val="hybridMultilevel"/>
    <w:tmpl w:val="E9AA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A585F"/>
    <w:multiLevelType w:val="hybridMultilevel"/>
    <w:tmpl w:val="07629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A0A7D74"/>
    <w:multiLevelType w:val="hybridMultilevel"/>
    <w:tmpl w:val="26B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315A3"/>
    <w:multiLevelType w:val="hybridMultilevel"/>
    <w:tmpl w:val="F84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E31B3"/>
    <w:multiLevelType w:val="hybridMultilevel"/>
    <w:tmpl w:val="C648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C4A24"/>
    <w:multiLevelType w:val="hybridMultilevel"/>
    <w:tmpl w:val="FD8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60B26"/>
    <w:multiLevelType w:val="hybridMultilevel"/>
    <w:tmpl w:val="1962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74354"/>
    <w:multiLevelType w:val="hybridMultilevel"/>
    <w:tmpl w:val="62C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951D4"/>
    <w:multiLevelType w:val="hybridMultilevel"/>
    <w:tmpl w:val="10EC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9"/>
  </w:num>
  <w:num w:numId="5">
    <w:abstractNumId w:val="14"/>
  </w:num>
  <w:num w:numId="6">
    <w:abstractNumId w:val="21"/>
  </w:num>
  <w:num w:numId="7">
    <w:abstractNumId w:val="3"/>
  </w:num>
  <w:num w:numId="8">
    <w:abstractNumId w:val="15"/>
  </w:num>
  <w:num w:numId="9">
    <w:abstractNumId w:val="8"/>
  </w:num>
  <w:num w:numId="10">
    <w:abstractNumId w:val="6"/>
  </w:num>
  <w:num w:numId="11">
    <w:abstractNumId w:val="0"/>
  </w:num>
  <w:num w:numId="12">
    <w:abstractNumId w:val="5"/>
  </w:num>
  <w:num w:numId="13">
    <w:abstractNumId w:val="11"/>
  </w:num>
  <w:num w:numId="14">
    <w:abstractNumId w:val="16"/>
  </w:num>
  <w:num w:numId="15">
    <w:abstractNumId w:val="17"/>
  </w:num>
  <w:num w:numId="16">
    <w:abstractNumId w:val="18"/>
  </w:num>
  <w:num w:numId="17">
    <w:abstractNumId w:val="1"/>
  </w:num>
  <w:num w:numId="18">
    <w:abstractNumId w:val="9"/>
  </w:num>
  <w:num w:numId="19">
    <w:abstractNumId w:val="4"/>
  </w:num>
  <w:num w:numId="20">
    <w:abstractNumId w:val="2"/>
  </w:num>
  <w:num w:numId="21">
    <w:abstractNumId w:val="7"/>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DB"/>
    <w:rsid w:val="00001281"/>
    <w:rsid w:val="00007639"/>
    <w:rsid w:val="00012920"/>
    <w:rsid w:val="00013A7A"/>
    <w:rsid w:val="000145A5"/>
    <w:rsid w:val="00014B6A"/>
    <w:rsid w:val="00022468"/>
    <w:rsid w:val="00022888"/>
    <w:rsid w:val="00023439"/>
    <w:rsid w:val="00031A7F"/>
    <w:rsid w:val="00032B02"/>
    <w:rsid w:val="00033157"/>
    <w:rsid w:val="000362BE"/>
    <w:rsid w:val="000401AE"/>
    <w:rsid w:val="0004038E"/>
    <w:rsid w:val="00040D46"/>
    <w:rsid w:val="00041DF3"/>
    <w:rsid w:val="00041DFC"/>
    <w:rsid w:val="00043514"/>
    <w:rsid w:val="00053867"/>
    <w:rsid w:val="000565F2"/>
    <w:rsid w:val="00062598"/>
    <w:rsid w:val="00063F78"/>
    <w:rsid w:val="00065F5C"/>
    <w:rsid w:val="00067079"/>
    <w:rsid w:val="000678E5"/>
    <w:rsid w:val="000704AC"/>
    <w:rsid w:val="0007475F"/>
    <w:rsid w:val="000804CE"/>
    <w:rsid w:val="00080D7B"/>
    <w:rsid w:val="00082743"/>
    <w:rsid w:val="0008693B"/>
    <w:rsid w:val="00086E15"/>
    <w:rsid w:val="00095B93"/>
    <w:rsid w:val="00096B88"/>
    <w:rsid w:val="00096EFC"/>
    <w:rsid w:val="000A2F74"/>
    <w:rsid w:val="000A5E60"/>
    <w:rsid w:val="000A7FA1"/>
    <w:rsid w:val="000B100F"/>
    <w:rsid w:val="000B2FA6"/>
    <w:rsid w:val="000B599F"/>
    <w:rsid w:val="000B6D4A"/>
    <w:rsid w:val="000C6991"/>
    <w:rsid w:val="000D079F"/>
    <w:rsid w:val="000D32EC"/>
    <w:rsid w:val="000D6C2A"/>
    <w:rsid w:val="000E1FDF"/>
    <w:rsid w:val="000E5CA4"/>
    <w:rsid w:val="000E72FE"/>
    <w:rsid w:val="000F0B89"/>
    <w:rsid w:val="000F4306"/>
    <w:rsid w:val="000F5BAA"/>
    <w:rsid w:val="000F61F3"/>
    <w:rsid w:val="000F7812"/>
    <w:rsid w:val="001007D3"/>
    <w:rsid w:val="00104401"/>
    <w:rsid w:val="00107D6A"/>
    <w:rsid w:val="001125C7"/>
    <w:rsid w:val="00112F17"/>
    <w:rsid w:val="00113700"/>
    <w:rsid w:val="001166FA"/>
    <w:rsid w:val="00116908"/>
    <w:rsid w:val="001209E5"/>
    <w:rsid w:val="0012275A"/>
    <w:rsid w:val="00122EA5"/>
    <w:rsid w:val="00123991"/>
    <w:rsid w:val="001271A3"/>
    <w:rsid w:val="00131AE1"/>
    <w:rsid w:val="001349C8"/>
    <w:rsid w:val="001371BB"/>
    <w:rsid w:val="00137540"/>
    <w:rsid w:val="00137805"/>
    <w:rsid w:val="00137E65"/>
    <w:rsid w:val="0014002B"/>
    <w:rsid w:val="001447E0"/>
    <w:rsid w:val="00147CE9"/>
    <w:rsid w:val="001543BD"/>
    <w:rsid w:val="0015575A"/>
    <w:rsid w:val="00155D3A"/>
    <w:rsid w:val="00160905"/>
    <w:rsid w:val="00160FA8"/>
    <w:rsid w:val="001626FF"/>
    <w:rsid w:val="00163CAD"/>
    <w:rsid w:val="00166C40"/>
    <w:rsid w:val="00167465"/>
    <w:rsid w:val="00167549"/>
    <w:rsid w:val="00167EBB"/>
    <w:rsid w:val="00172310"/>
    <w:rsid w:val="00174F7A"/>
    <w:rsid w:val="001817B1"/>
    <w:rsid w:val="0018489C"/>
    <w:rsid w:val="00187D94"/>
    <w:rsid w:val="001962D3"/>
    <w:rsid w:val="001972B3"/>
    <w:rsid w:val="001A0A60"/>
    <w:rsid w:val="001A0F57"/>
    <w:rsid w:val="001A6FF4"/>
    <w:rsid w:val="001A7BB0"/>
    <w:rsid w:val="001B304E"/>
    <w:rsid w:val="001B344C"/>
    <w:rsid w:val="001B7F08"/>
    <w:rsid w:val="001C101E"/>
    <w:rsid w:val="001C1222"/>
    <w:rsid w:val="001C31B4"/>
    <w:rsid w:val="001C3A82"/>
    <w:rsid w:val="001D0199"/>
    <w:rsid w:val="001D5C92"/>
    <w:rsid w:val="001D6B8D"/>
    <w:rsid w:val="001E130C"/>
    <w:rsid w:val="001E31A3"/>
    <w:rsid w:val="001E321B"/>
    <w:rsid w:val="001E4F43"/>
    <w:rsid w:val="001E6536"/>
    <w:rsid w:val="001F2602"/>
    <w:rsid w:val="001F2AAD"/>
    <w:rsid w:val="001F37F8"/>
    <w:rsid w:val="001F3B22"/>
    <w:rsid w:val="001F519A"/>
    <w:rsid w:val="002005B6"/>
    <w:rsid w:val="00200800"/>
    <w:rsid w:val="00200940"/>
    <w:rsid w:val="00203080"/>
    <w:rsid w:val="00203DDF"/>
    <w:rsid w:val="00212C48"/>
    <w:rsid w:val="002138F0"/>
    <w:rsid w:val="00214040"/>
    <w:rsid w:val="00220B23"/>
    <w:rsid w:val="00221616"/>
    <w:rsid w:val="002221D8"/>
    <w:rsid w:val="002226B5"/>
    <w:rsid w:val="0022464B"/>
    <w:rsid w:val="0022733A"/>
    <w:rsid w:val="00231CC0"/>
    <w:rsid w:val="00237D47"/>
    <w:rsid w:val="00241437"/>
    <w:rsid w:val="00241E83"/>
    <w:rsid w:val="00242AE2"/>
    <w:rsid w:val="002431D6"/>
    <w:rsid w:val="00243CC9"/>
    <w:rsid w:val="0024591F"/>
    <w:rsid w:val="00246A4D"/>
    <w:rsid w:val="00250BAE"/>
    <w:rsid w:val="00251F7E"/>
    <w:rsid w:val="00260F0F"/>
    <w:rsid w:val="00263B59"/>
    <w:rsid w:val="00264781"/>
    <w:rsid w:val="00265D68"/>
    <w:rsid w:val="0027077D"/>
    <w:rsid w:val="00271F55"/>
    <w:rsid w:val="00276B23"/>
    <w:rsid w:val="00276EB1"/>
    <w:rsid w:val="0027734C"/>
    <w:rsid w:val="002809C4"/>
    <w:rsid w:val="002811A4"/>
    <w:rsid w:val="00284D1E"/>
    <w:rsid w:val="0028620F"/>
    <w:rsid w:val="002918CD"/>
    <w:rsid w:val="00292D85"/>
    <w:rsid w:val="00293379"/>
    <w:rsid w:val="0029409B"/>
    <w:rsid w:val="00296888"/>
    <w:rsid w:val="0029740C"/>
    <w:rsid w:val="002A1E17"/>
    <w:rsid w:val="002A4DF7"/>
    <w:rsid w:val="002A55F2"/>
    <w:rsid w:val="002B28CD"/>
    <w:rsid w:val="002B2DC6"/>
    <w:rsid w:val="002B4939"/>
    <w:rsid w:val="002B5C40"/>
    <w:rsid w:val="002B789A"/>
    <w:rsid w:val="002C1596"/>
    <w:rsid w:val="002C2267"/>
    <w:rsid w:val="002C3EE3"/>
    <w:rsid w:val="002C7120"/>
    <w:rsid w:val="002D4579"/>
    <w:rsid w:val="002D5FE0"/>
    <w:rsid w:val="002D622B"/>
    <w:rsid w:val="002D6F77"/>
    <w:rsid w:val="002E0F53"/>
    <w:rsid w:val="002E1131"/>
    <w:rsid w:val="002E55D7"/>
    <w:rsid w:val="002E60C3"/>
    <w:rsid w:val="002E66A6"/>
    <w:rsid w:val="002E7237"/>
    <w:rsid w:val="002F23E4"/>
    <w:rsid w:val="002F42D6"/>
    <w:rsid w:val="003006B0"/>
    <w:rsid w:val="00304E94"/>
    <w:rsid w:val="003127AC"/>
    <w:rsid w:val="003150D9"/>
    <w:rsid w:val="003166EC"/>
    <w:rsid w:val="00327345"/>
    <w:rsid w:val="0033377D"/>
    <w:rsid w:val="003401B9"/>
    <w:rsid w:val="00344807"/>
    <w:rsid w:val="003477DF"/>
    <w:rsid w:val="0035522C"/>
    <w:rsid w:val="00356504"/>
    <w:rsid w:val="0036274B"/>
    <w:rsid w:val="00363332"/>
    <w:rsid w:val="0036532C"/>
    <w:rsid w:val="00367773"/>
    <w:rsid w:val="00370642"/>
    <w:rsid w:val="00370F5C"/>
    <w:rsid w:val="00370F99"/>
    <w:rsid w:val="003739B0"/>
    <w:rsid w:val="00374E62"/>
    <w:rsid w:val="00375366"/>
    <w:rsid w:val="003768A5"/>
    <w:rsid w:val="003773A8"/>
    <w:rsid w:val="003775DB"/>
    <w:rsid w:val="00380E99"/>
    <w:rsid w:val="00380FAE"/>
    <w:rsid w:val="003814D0"/>
    <w:rsid w:val="00383567"/>
    <w:rsid w:val="00385358"/>
    <w:rsid w:val="0038653F"/>
    <w:rsid w:val="00390019"/>
    <w:rsid w:val="003904D0"/>
    <w:rsid w:val="00390C05"/>
    <w:rsid w:val="00391F78"/>
    <w:rsid w:val="0039295E"/>
    <w:rsid w:val="003931DB"/>
    <w:rsid w:val="003944D6"/>
    <w:rsid w:val="003A1EF7"/>
    <w:rsid w:val="003A4B1D"/>
    <w:rsid w:val="003A6A17"/>
    <w:rsid w:val="003B07A2"/>
    <w:rsid w:val="003B2F22"/>
    <w:rsid w:val="003B6DC1"/>
    <w:rsid w:val="003B7FC5"/>
    <w:rsid w:val="003C3B22"/>
    <w:rsid w:val="003C6D25"/>
    <w:rsid w:val="003D3B74"/>
    <w:rsid w:val="003D4C1A"/>
    <w:rsid w:val="003D72A7"/>
    <w:rsid w:val="003D76C2"/>
    <w:rsid w:val="003E3216"/>
    <w:rsid w:val="003E337C"/>
    <w:rsid w:val="003F4E99"/>
    <w:rsid w:val="003F77EF"/>
    <w:rsid w:val="00403CBB"/>
    <w:rsid w:val="004100A2"/>
    <w:rsid w:val="00417272"/>
    <w:rsid w:val="00417790"/>
    <w:rsid w:val="00417C27"/>
    <w:rsid w:val="00424C3F"/>
    <w:rsid w:val="0042733E"/>
    <w:rsid w:val="0043140D"/>
    <w:rsid w:val="00437808"/>
    <w:rsid w:val="00447D86"/>
    <w:rsid w:val="00450718"/>
    <w:rsid w:val="0045199E"/>
    <w:rsid w:val="00452FC3"/>
    <w:rsid w:val="00453217"/>
    <w:rsid w:val="00456620"/>
    <w:rsid w:val="004567CB"/>
    <w:rsid w:val="004630C6"/>
    <w:rsid w:val="00464584"/>
    <w:rsid w:val="00466D71"/>
    <w:rsid w:val="0046703E"/>
    <w:rsid w:val="00471868"/>
    <w:rsid w:val="00475A52"/>
    <w:rsid w:val="0047637C"/>
    <w:rsid w:val="004771F3"/>
    <w:rsid w:val="00477530"/>
    <w:rsid w:val="00477727"/>
    <w:rsid w:val="0048200A"/>
    <w:rsid w:val="00482E49"/>
    <w:rsid w:val="00485C67"/>
    <w:rsid w:val="00486C63"/>
    <w:rsid w:val="00487FE1"/>
    <w:rsid w:val="00494205"/>
    <w:rsid w:val="00494B8D"/>
    <w:rsid w:val="00495E0E"/>
    <w:rsid w:val="00496120"/>
    <w:rsid w:val="00496977"/>
    <w:rsid w:val="0049724A"/>
    <w:rsid w:val="004A0A87"/>
    <w:rsid w:val="004A1966"/>
    <w:rsid w:val="004A1C1F"/>
    <w:rsid w:val="004A289A"/>
    <w:rsid w:val="004A65B8"/>
    <w:rsid w:val="004A72C9"/>
    <w:rsid w:val="004B3026"/>
    <w:rsid w:val="004B3C34"/>
    <w:rsid w:val="004B5833"/>
    <w:rsid w:val="004C2330"/>
    <w:rsid w:val="004C57EF"/>
    <w:rsid w:val="004C6CFA"/>
    <w:rsid w:val="004D059A"/>
    <w:rsid w:val="004D27F7"/>
    <w:rsid w:val="004D2924"/>
    <w:rsid w:val="004D784E"/>
    <w:rsid w:val="004E0F28"/>
    <w:rsid w:val="004E64D7"/>
    <w:rsid w:val="004F0851"/>
    <w:rsid w:val="004F1D25"/>
    <w:rsid w:val="004F3A1F"/>
    <w:rsid w:val="004F4572"/>
    <w:rsid w:val="004F5B30"/>
    <w:rsid w:val="0050131D"/>
    <w:rsid w:val="00501ED9"/>
    <w:rsid w:val="005052C5"/>
    <w:rsid w:val="0051126A"/>
    <w:rsid w:val="0051292C"/>
    <w:rsid w:val="00517AFF"/>
    <w:rsid w:val="0052029B"/>
    <w:rsid w:val="00521E64"/>
    <w:rsid w:val="005234A3"/>
    <w:rsid w:val="00524BE2"/>
    <w:rsid w:val="00525B9B"/>
    <w:rsid w:val="00530550"/>
    <w:rsid w:val="00531002"/>
    <w:rsid w:val="00531EA3"/>
    <w:rsid w:val="00534363"/>
    <w:rsid w:val="0053764F"/>
    <w:rsid w:val="00545E75"/>
    <w:rsid w:val="005462C1"/>
    <w:rsid w:val="00551548"/>
    <w:rsid w:val="00551979"/>
    <w:rsid w:val="00553AD5"/>
    <w:rsid w:val="00554A9F"/>
    <w:rsid w:val="00555044"/>
    <w:rsid w:val="00557800"/>
    <w:rsid w:val="005618E3"/>
    <w:rsid w:val="00565EDF"/>
    <w:rsid w:val="005721CD"/>
    <w:rsid w:val="00572A40"/>
    <w:rsid w:val="00573B88"/>
    <w:rsid w:val="00576599"/>
    <w:rsid w:val="0057713E"/>
    <w:rsid w:val="005775AF"/>
    <w:rsid w:val="00577814"/>
    <w:rsid w:val="005842F9"/>
    <w:rsid w:val="00585717"/>
    <w:rsid w:val="00586766"/>
    <w:rsid w:val="005A482D"/>
    <w:rsid w:val="005B2CFB"/>
    <w:rsid w:val="005C0B72"/>
    <w:rsid w:val="005C3E64"/>
    <w:rsid w:val="005C4682"/>
    <w:rsid w:val="005C5811"/>
    <w:rsid w:val="005C7517"/>
    <w:rsid w:val="005D000F"/>
    <w:rsid w:val="005D1324"/>
    <w:rsid w:val="005D38D1"/>
    <w:rsid w:val="005D5738"/>
    <w:rsid w:val="005E3A16"/>
    <w:rsid w:val="005E69FC"/>
    <w:rsid w:val="005E771B"/>
    <w:rsid w:val="005F1850"/>
    <w:rsid w:val="005F1CE9"/>
    <w:rsid w:val="005F1E2A"/>
    <w:rsid w:val="0060194E"/>
    <w:rsid w:val="00603814"/>
    <w:rsid w:val="00606A11"/>
    <w:rsid w:val="00607A9A"/>
    <w:rsid w:val="00611776"/>
    <w:rsid w:val="006128D7"/>
    <w:rsid w:val="00614146"/>
    <w:rsid w:val="006173AB"/>
    <w:rsid w:val="00622046"/>
    <w:rsid w:val="00624792"/>
    <w:rsid w:val="0062508A"/>
    <w:rsid w:val="00625937"/>
    <w:rsid w:val="0062709F"/>
    <w:rsid w:val="0063068D"/>
    <w:rsid w:val="0063485D"/>
    <w:rsid w:val="00635698"/>
    <w:rsid w:val="00641E99"/>
    <w:rsid w:val="0064262E"/>
    <w:rsid w:val="006440EE"/>
    <w:rsid w:val="00646248"/>
    <w:rsid w:val="00647727"/>
    <w:rsid w:val="00650C37"/>
    <w:rsid w:val="00652A3F"/>
    <w:rsid w:val="0065324C"/>
    <w:rsid w:val="006547F8"/>
    <w:rsid w:val="0065533C"/>
    <w:rsid w:val="0065546D"/>
    <w:rsid w:val="00661284"/>
    <w:rsid w:val="00662690"/>
    <w:rsid w:val="006666AD"/>
    <w:rsid w:val="006669EA"/>
    <w:rsid w:val="00670535"/>
    <w:rsid w:val="00673ECC"/>
    <w:rsid w:val="006762BA"/>
    <w:rsid w:val="006836E8"/>
    <w:rsid w:val="00687E4F"/>
    <w:rsid w:val="00690421"/>
    <w:rsid w:val="006918F7"/>
    <w:rsid w:val="00691D56"/>
    <w:rsid w:val="00692553"/>
    <w:rsid w:val="006943E4"/>
    <w:rsid w:val="00695558"/>
    <w:rsid w:val="00697BA5"/>
    <w:rsid w:val="006A0388"/>
    <w:rsid w:val="006A08E9"/>
    <w:rsid w:val="006A0D75"/>
    <w:rsid w:val="006A2DF1"/>
    <w:rsid w:val="006A7A7E"/>
    <w:rsid w:val="006B1436"/>
    <w:rsid w:val="006B3573"/>
    <w:rsid w:val="006C17FE"/>
    <w:rsid w:val="006C59A3"/>
    <w:rsid w:val="006C61D1"/>
    <w:rsid w:val="006D3919"/>
    <w:rsid w:val="006D4213"/>
    <w:rsid w:val="006D539E"/>
    <w:rsid w:val="006D5CE4"/>
    <w:rsid w:val="006D683D"/>
    <w:rsid w:val="006D7944"/>
    <w:rsid w:val="006E0340"/>
    <w:rsid w:val="006E0BD4"/>
    <w:rsid w:val="006E1588"/>
    <w:rsid w:val="006E2B8E"/>
    <w:rsid w:val="006E3C83"/>
    <w:rsid w:val="006E4B85"/>
    <w:rsid w:val="006E4F5D"/>
    <w:rsid w:val="006E7BED"/>
    <w:rsid w:val="006F0F59"/>
    <w:rsid w:val="006F40C8"/>
    <w:rsid w:val="006F7945"/>
    <w:rsid w:val="00701F19"/>
    <w:rsid w:val="00703FA9"/>
    <w:rsid w:val="0070529E"/>
    <w:rsid w:val="0070548E"/>
    <w:rsid w:val="0070605E"/>
    <w:rsid w:val="0070675F"/>
    <w:rsid w:val="007069A2"/>
    <w:rsid w:val="00706DCF"/>
    <w:rsid w:val="00713784"/>
    <w:rsid w:val="00715CC8"/>
    <w:rsid w:val="00717143"/>
    <w:rsid w:val="00717DCD"/>
    <w:rsid w:val="00720C40"/>
    <w:rsid w:val="00721E5A"/>
    <w:rsid w:val="00722D35"/>
    <w:rsid w:val="00725433"/>
    <w:rsid w:val="007277E6"/>
    <w:rsid w:val="007314AC"/>
    <w:rsid w:val="00731C4A"/>
    <w:rsid w:val="00731FCC"/>
    <w:rsid w:val="00733DBA"/>
    <w:rsid w:val="00741BC3"/>
    <w:rsid w:val="007438A4"/>
    <w:rsid w:val="00743968"/>
    <w:rsid w:val="00745079"/>
    <w:rsid w:val="00745992"/>
    <w:rsid w:val="00745E5B"/>
    <w:rsid w:val="00747C32"/>
    <w:rsid w:val="0075132A"/>
    <w:rsid w:val="00753000"/>
    <w:rsid w:val="00753015"/>
    <w:rsid w:val="007554A1"/>
    <w:rsid w:val="00755C31"/>
    <w:rsid w:val="00764D6E"/>
    <w:rsid w:val="00765C52"/>
    <w:rsid w:val="007673BF"/>
    <w:rsid w:val="00770036"/>
    <w:rsid w:val="0077259C"/>
    <w:rsid w:val="007729FA"/>
    <w:rsid w:val="00774C90"/>
    <w:rsid w:val="0078006E"/>
    <w:rsid w:val="00781841"/>
    <w:rsid w:val="00783CCB"/>
    <w:rsid w:val="0078749E"/>
    <w:rsid w:val="00787516"/>
    <w:rsid w:val="00791DAB"/>
    <w:rsid w:val="00791E0F"/>
    <w:rsid w:val="00794717"/>
    <w:rsid w:val="007963D2"/>
    <w:rsid w:val="007A1D01"/>
    <w:rsid w:val="007A3961"/>
    <w:rsid w:val="007B2E86"/>
    <w:rsid w:val="007C174F"/>
    <w:rsid w:val="007C2039"/>
    <w:rsid w:val="007C279E"/>
    <w:rsid w:val="007C4B36"/>
    <w:rsid w:val="007C4BD1"/>
    <w:rsid w:val="007D66F6"/>
    <w:rsid w:val="007E3298"/>
    <w:rsid w:val="007F0272"/>
    <w:rsid w:val="007F0E9C"/>
    <w:rsid w:val="007F1674"/>
    <w:rsid w:val="007F1FE4"/>
    <w:rsid w:val="007F2494"/>
    <w:rsid w:val="00800D0E"/>
    <w:rsid w:val="00806C99"/>
    <w:rsid w:val="00807CB9"/>
    <w:rsid w:val="00822AB1"/>
    <w:rsid w:val="00826480"/>
    <w:rsid w:val="00826CCB"/>
    <w:rsid w:val="008279F1"/>
    <w:rsid w:val="00834703"/>
    <w:rsid w:val="0084074F"/>
    <w:rsid w:val="00845CB4"/>
    <w:rsid w:val="00846ADE"/>
    <w:rsid w:val="00847277"/>
    <w:rsid w:val="008472EA"/>
    <w:rsid w:val="0085168B"/>
    <w:rsid w:val="00852066"/>
    <w:rsid w:val="00853FEA"/>
    <w:rsid w:val="00854BCB"/>
    <w:rsid w:val="00855AE6"/>
    <w:rsid w:val="00861BFA"/>
    <w:rsid w:val="00865068"/>
    <w:rsid w:val="0086507F"/>
    <w:rsid w:val="00873789"/>
    <w:rsid w:val="00876D7F"/>
    <w:rsid w:val="00883C16"/>
    <w:rsid w:val="00883C67"/>
    <w:rsid w:val="00886A26"/>
    <w:rsid w:val="00887A49"/>
    <w:rsid w:val="00891584"/>
    <w:rsid w:val="00891C44"/>
    <w:rsid w:val="00894A71"/>
    <w:rsid w:val="00894CFA"/>
    <w:rsid w:val="008955FE"/>
    <w:rsid w:val="00895FF8"/>
    <w:rsid w:val="00896B02"/>
    <w:rsid w:val="008A0B42"/>
    <w:rsid w:val="008A304D"/>
    <w:rsid w:val="008A428D"/>
    <w:rsid w:val="008C3356"/>
    <w:rsid w:val="008D0560"/>
    <w:rsid w:val="008D0F7C"/>
    <w:rsid w:val="008D1C8B"/>
    <w:rsid w:val="008D2E5F"/>
    <w:rsid w:val="008D6CDB"/>
    <w:rsid w:val="008D70B0"/>
    <w:rsid w:val="008E582D"/>
    <w:rsid w:val="008E7E61"/>
    <w:rsid w:val="008F2F68"/>
    <w:rsid w:val="008F4030"/>
    <w:rsid w:val="008F4956"/>
    <w:rsid w:val="008F49C0"/>
    <w:rsid w:val="008F550F"/>
    <w:rsid w:val="008F5C70"/>
    <w:rsid w:val="009024B7"/>
    <w:rsid w:val="00902527"/>
    <w:rsid w:val="00902D5B"/>
    <w:rsid w:val="009040F6"/>
    <w:rsid w:val="00906785"/>
    <w:rsid w:val="00915278"/>
    <w:rsid w:val="009230A4"/>
    <w:rsid w:val="00925927"/>
    <w:rsid w:val="0092795D"/>
    <w:rsid w:val="00930C60"/>
    <w:rsid w:val="00935F25"/>
    <w:rsid w:val="009409D8"/>
    <w:rsid w:val="00941CB6"/>
    <w:rsid w:val="00941D0F"/>
    <w:rsid w:val="00942966"/>
    <w:rsid w:val="009517F5"/>
    <w:rsid w:val="0095503F"/>
    <w:rsid w:val="0095527E"/>
    <w:rsid w:val="0095609A"/>
    <w:rsid w:val="009561FA"/>
    <w:rsid w:val="00956C8E"/>
    <w:rsid w:val="00957161"/>
    <w:rsid w:val="00960947"/>
    <w:rsid w:val="00964625"/>
    <w:rsid w:val="009646E7"/>
    <w:rsid w:val="00964BD1"/>
    <w:rsid w:val="009673BD"/>
    <w:rsid w:val="00967CB8"/>
    <w:rsid w:val="00973FF4"/>
    <w:rsid w:val="00974219"/>
    <w:rsid w:val="00975D65"/>
    <w:rsid w:val="009762F6"/>
    <w:rsid w:val="00976CDB"/>
    <w:rsid w:val="00980DBC"/>
    <w:rsid w:val="00983066"/>
    <w:rsid w:val="00983631"/>
    <w:rsid w:val="0098446F"/>
    <w:rsid w:val="00985E7C"/>
    <w:rsid w:val="00987202"/>
    <w:rsid w:val="009919F2"/>
    <w:rsid w:val="00992591"/>
    <w:rsid w:val="0099602C"/>
    <w:rsid w:val="0099765C"/>
    <w:rsid w:val="009A1541"/>
    <w:rsid w:val="009A26F9"/>
    <w:rsid w:val="009A463D"/>
    <w:rsid w:val="009A6FF1"/>
    <w:rsid w:val="009B2050"/>
    <w:rsid w:val="009B44AE"/>
    <w:rsid w:val="009B4B99"/>
    <w:rsid w:val="009B5680"/>
    <w:rsid w:val="009B786F"/>
    <w:rsid w:val="009C5A56"/>
    <w:rsid w:val="009C64CA"/>
    <w:rsid w:val="009C73A6"/>
    <w:rsid w:val="009D2F1C"/>
    <w:rsid w:val="009E6618"/>
    <w:rsid w:val="009F0967"/>
    <w:rsid w:val="009F1580"/>
    <w:rsid w:val="009F3FF4"/>
    <w:rsid w:val="009F6A88"/>
    <w:rsid w:val="009F7C1E"/>
    <w:rsid w:val="00A04D7D"/>
    <w:rsid w:val="00A10911"/>
    <w:rsid w:val="00A118AF"/>
    <w:rsid w:val="00A127C4"/>
    <w:rsid w:val="00A129F7"/>
    <w:rsid w:val="00A13D23"/>
    <w:rsid w:val="00A1456E"/>
    <w:rsid w:val="00A20F02"/>
    <w:rsid w:val="00A21509"/>
    <w:rsid w:val="00A218AC"/>
    <w:rsid w:val="00A242A1"/>
    <w:rsid w:val="00A25C70"/>
    <w:rsid w:val="00A32569"/>
    <w:rsid w:val="00A35088"/>
    <w:rsid w:val="00A3623C"/>
    <w:rsid w:val="00A3774B"/>
    <w:rsid w:val="00A41DF1"/>
    <w:rsid w:val="00A4328F"/>
    <w:rsid w:val="00A503D0"/>
    <w:rsid w:val="00A55490"/>
    <w:rsid w:val="00A567E6"/>
    <w:rsid w:val="00A701FC"/>
    <w:rsid w:val="00A73462"/>
    <w:rsid w:val="00A77909"/>
    <w:rsid w:val="00A8190F"/>
    <w:rsid w:val="00A8339E"/>
    <w:rsid w:val="00A83B85"/>
    <w:rsid w:val="00A86B0C"/>
    <w:rsid w:val="00A92A64"/>
    <w:rsid w:val="00A9543E"/>
    <w:rsid w:val="00A955DD"/>
    <w:rsid w:val="00A97F39"/>
    <w:rsid w:val="00AA0CD4"/>
    <w:rsid w:val="00AB54BC"/>
    <w:rsid w:val="00AB579F"/>
    <w:rsid w:val="00AB5906"/>
    <w:rsid w:val="00AB7082"/>
    <w:rsid w:val="00AC73F7"/>
    <w:rsid w:val="00AD2153"/>
    <w:rsid w:val="00AD2A66"/>
    <w:rsid w:val="00AD4905"/>
    <w:rsid w:val="00AD55EA"/>
    <w:rsid w:val="00AD5C1B"/>
    <w:rsid w:val="00AD5DB9"/>
    <w:rsid w:val="00AD6A7C"/>
    <w:rsid w:val="00AD7C62"/>
    <w:rsid w:val="00AE0EB2"/>
    <w:rsid w:val="00AE27A8"/>
    <w:rsid w:val="00AE3851"/>
    <w:rsid w:val="00AF0697"/>
    <w:rsid w:val="00AF4693"/>
    <w:rsid w:val="00AF5239"/>
    <w:rsid w:val="00AF5D67"/>
    <w:rsid w:val="00AF6203"/>
    <w:rsid w:val="00B0204F"/>
    <w:rsid w:val="00B06D8C"/>
    <w:rsid w:val="00B07460"/>
    <w:rsid w:val="00B07AE6"/>
    <w:rsid w:val="00B107E5"/>
    <w:rsid w:val="00B10CD0"/>
    <w:rsid w:val="00B12631"/>
    <w:rsid w:val="00B16759"/>
    <w:rsid w:val="00B17126"/>
    <w:rsid w:val="00B21F52"/>
    <w:rsid w:val="00B27BCE"/>
    <w:rsid w:val="00B35423"/>
    <w:rsid w:val="00B359EF"/>
    <w:rsid w:val="00B3601F"/>
    <w:rsid w:val="00B37176"/>
    <w:rsid w:val="00B41FDF"/>
    <w:rsid w:val="00B42E1F"/>
    <w:rsid w:val="00B46E4F"/>
    <w:rsid w:val="00B4726C"/>
    <w:rsid w:val="00B47CF5"/>
    <w:rsid w:val="00B538E8"/>
    <w:rsid w:val="00B56ECB"/>
    <w:rsid w:val="00B6272F"/>
    <w:rsid w:val="00B65910"/>
    <w:rsid w:val="00B66C75"/>
    <w:rsid w:val="00B67583"/>
    <w:rsid w:val="00B71A7F"/>
    <w:rsid w:val="00B71D3D"/>
    <w:rsid w:val="00B72259"/>
    <w:rsid w:val="00B72267"/>
    <w:rsid w:val="00B74AA5"/>
    <w:rsid w:val="00B773D3"/>
    <w:rsid w:val="00B77A0B"/>
    <w:rsid w:val="00B80F24"/>
    <w:rsid w:val="00B84015"/>
    <w:rsid w:val="00B86E65"/>
    <w:rsid w:val="00B8770E"/>
    <w:rsid w:val="00B97351"/>
    <w:rsid w:val="00BA1C8D"/>
    <w:rsid w:val="00BB041B"/>
    <w:rsid w:val="00BB5323"/>
    <w:rsid w:val="00BC46E5"/>
    <w:rsid w:val="00BC73B9"/>
    <w:rsid w:val="00BC7E0A"/>
    <w:rsid w:val="00BD409C"/>
    <w:rsid w:val="00BD738D"/>
    <w:rsid w:val="00BE1E5F"/>
    <w:rsid w:val="00BE222C"/>
    <w:rsid w:val="00BF1B99"/>
    <w:rsid w:val="00BF2134"/>
    <w:rsid w:val="00BF68BB"/>
    <w:rsid w:val="00C0130E"/>
    <w:rsid w:val="00C0362F"/>
    <w:rsid w:val="00C04405"/>
    <w:rsid w:val="00C04617"/>
    <w:rsid w:val="00C1074C"/>
    <w:rsid w:val="00C11413"/>
    <w:rsid w:val="00C132B9"/>
    <w:rsid w:val="00C13643"/>
    <w:rsid w:val="00C144B4"/>
    <w:rsid w:val="00C1522C"/>
    <w:rsid w:val="00C1573A"/>
    <w:rsid w:val="00C15E88"/>
    <w:rsid w:val="00C166AB"/>
    <w:rsid w:val="00C23A75"/>
    <w:rsid w:val="00C2576D"/>
    <w:rsid w:val="00C25F16"/>
    <w:rsid w:val="00C3045A"/>
    <w:rsid w:val="00C3283C"/>
    <w:rsid w:val="00C337FB"/>
    <w:rsid w:val="00C36D75"/>
    <w:rsid w:val="00C37AD7"/>
    <w:rsid w:val="00C37FF7"/>
    <w:rsid w:val="00C40C49"/>
    <w:rsid w:val="00C41443"/>
    <w:rsid w:val="00C42094"/>
    <w:rsid w:val="00C455BE"/>
    <w:rsid w:val="00C46566"/>
    <w:rsid w:val="00C46EE8"/>
    <w:rsid w:val="00C5133B"/>
    <w:rsid w:val="00C518F1"/>
    <w:rsid w:val="00C51FD6"/>
    <w:rsid w:val="00C522E1"/>
    <w:rsid w:val="00C527AA"/>
    <w:rsid w:val="00C53F00"/>
    <w:rsid w:val="00C54C6E"/>
    <w:rsid w:val="00C5565B"/>
    <w:rsid w:val="00C55A9E"/>
    <w:rsid w:val="00C56C14"/>
    <w:rsid w:val="00C62286"/>
    <w:rsid w:val="00C647D0"/>
    <w:rsid w:val="00C66571"/>
    <w:rsid w:val="00C67C41"/>
    <w:rsid w:val="00C7256F"/>
    <w:rsid w:val="00C733DF"/>
    <w:rsid w:val="00C74708"/>
    <w:rsid w:val="00C755C2"/>
    <w:rsid w:val="00C762B4"/>
    <w:rsid w:val="00C81374"/>
    <w:rsid w:val="00C82E4B"/>
    <w:rsid w:val="00C916DC"/>
    <w:rsid w:val="00C94011"/>
    <w:rsid w:val="00C96B77"/>
    <w:rsid w:val="00C96FE6"/>
    <w:rsid w:val="00C9772F"/>
    <w:rsid w:val="00C97BD8"/>
    <w:rsid w:val="00CA1EE2"/>
    <w:rsid w:val="00CA4FA7"/>
    <w:rsid w:val="00CA5AAA"/>
    <w:rsid w:val="00CB2D5D"/>
    <w:rsid w:val="00CB2FD9"/>
    <w:rsid w:val="00CB3760"/>
    <w:rsid w:val="00CC35AF"/>
    <w:rsid w:val="00CD5DC1"/>
    <w:rsid w:val="00CE3857"/>
    <w:rsid w:val="00CE5E05"/>
    <w:rsid w:val="00CE6342"/>
    <w:rsid w:val="00CE6F9D"/>
    <w:rsid w:val="00CF0843"/>
    <w:rsid w:val="00CF1756"/>
    <w:rsid w:val="00CF2841"/>
    <w:rsid w:val="00CF3003"/>
    <w:rsid w:val="00CF3026"/>
    <w:rsid w:val="00D00FA7"/>
    <w:rsid w:val="00D01693"/>
    <w:rsid w:val="00D01F54"/>
    <w:rsid w:val="00D02134"/>
    <w:rsid w:val="00D03697"/>
    <w:rsid w:val="00D11530"/>
    <w:rsid w:val="00D159A3"/>
    <w:rsid w:val="00D24AC1"/>
    <w:rsid w:val="00D278D8"/>
    <w:rsid w:val="00D40BA8"/>
    <w:rsid w:val="00D44213"/>
    <w:rsid w:val="00D4537B"/>
    <w:rsid w:val="00D45B92"/>
    <w:rsid w:val="00D4739D"/>
    <w:rsid w:val="00D52E76"/>
    <w:rsid w:val="00D53645"/>
    <w:rsid w:val="00D555CB"/>
    <w:rsid w:val="00D56310"/>
    <w:rsid w:val="00D619F3"/>
    <w:rsid w:val="00D621F4"/>
    <w:rsid w:val="00D62EBC"/>
    <w:rsid w:val="00D644E1"/>
    <w:rsid w:val="00D71D30"/>
    <w:rsid w:val="00D722F9"/>
    <w:rsid w:val="00D728E0"/>
    <w:rsid w:val="00D7331B"/>
    <w:rsid w:val="00D73A73"/>
    <w:rsid w:val="00D73DBC"/>
    <w:rsid w:val="00D76A64"/>
    <w:rsid w:val="00D778C8"/>
    <w:rsid w:val="00D77F9F"/>
    <w:rsid w:val="00D80FF0"/>
    <w:rsid w:val="00D82090"/>
    <w:rsid w:val="00D821BF"/>
    <w:rsid w:val="00D8282A"/>
    <w:rsid w:val="00D85F02"/>
    <w:rsid w:val="00D95492"/>
    <w:rsid w:val="00D9656F"/>
    <w:rsid w:val="00DA0BB2"/>
    <w:rsid w:val="00DA19A0"/>
    <w:rsid w:val="00DB0CD1"/>
    <w:rsid w:val="00DB0DF2"/>
    <w:rsid w:val="00DB1119"/>
    <w:rsid w:val="00DB1ADD"/>
    <w:rsid w:val="00DB29C8"/>
    <w:rsid w:val="00DB2E0E"/>
    <w:rsid w:val="00DB4FEB"/>
    <w:rsid w:val="00DB6D11"/>
    <w:rsid w:val="00DB6ECF"/>
    <w:rsid w:val="00DC1206"/>
    <w:rsid w:val="00DC28C4"/>
    <w:rsid w:val="00DC2B97"/>
    <w:rsid w:val="00DD17C7"/>
    <w:rsid w:val="00DD31C8"/>
    <w:rsid w:val="00DD366D"/>
    <w:rsid w:val="00DD6676"/>
    <w:rsid w:val="00DD7109"/>
    <w:rsid w:val="00DE04F0"/>
    <w:rsid w:val="00DE6BD0"/>
    <w:rsid w:val="00DF1229"/>
    <w:rsid w:val="00DF31C7"/>
    <w:rsid w:val="00DF4582"/>
    <w:rsid w:val="00DF62A5"/>
    <w:rsid w:val="00E008F1"/>
    <w:rsid w:val="00E00CC2"/>
    <w:rsid w:val="00E10E25"/>
    <w:rsid w:val="00E1181E"/>
    <w:rsid w:val="00E2063C"/>
    <w:rsid w:val="00E20827"/>
    <w:rsid w:val="00E21CE9"/>
    <w:rsid w:val="00E22F62"/>
    <w:rsid w:val="00E232E9"/>
    <w:rsid w:val="00E253F9"/>
    <w:rsid w:val="00E355F9"/>
    <w:rsid w:val="00E37814"/>
    <w:rsid w:val="00E37AB8"/>
    <w:rsid w:val="00E404E9"/>
    <w:rsid w:val="00E40F61"/>
    <w:rsid w:val="00E4311B"/>
    <w:rsid w:val="00E43BAB"/>
    <w:rsid w:val="00E4591C"/>
    <w:rsid w:val="00E4780E"/>
    <w:rsid w:val="00E47C1C"/>
    <w:rsid w:val="00E51618"/>
    <w:rsid w:val="00E54DF9"/>
    <w:rsid w:val="00E60E43"/>
    <w:rsid w:val="00E6119D"/>
    <w:rsid w:val="00E62EA8"/>
    <w:rsid w:val="00E6339E"/>
    <w:rsid w:val="00E635C7"/>
    <w:rsid w:val="00E64AC9"/>
    <w:rsid w:val="00E703B6"/>
    <w:rsid w:val="00E71DBA"/>
    <w:rsid w:val="00E7412F"/>
    <w:rsid w:val="00E76E26"/>
    <w:rsid w:val="00E80563"/>
    <w:rsid w:val="00E8243C"/>
    <w:rsid w:val="00E82517"/>
    <w:rsid w:val="00E8362C"/>
    <w:rsid w:val="00E903B4"/>
    <w:rsid w:val="00E91684"/>
    <w:rsid w:val="00E92DD8"/>
    <w:rsid w:val="00E9517A"/>
    <w:rsid w:val="00E96783"/>
    <w:rsid w:val="00EA0B87"/>
    <w:rsid w:val="00EA2581"/>
    <w:rsid w:val="00EA599A"/>
    <w:rsid w:val="00EA5D84"/>
    <w:rsid w:val="00EB14E8"/>
    <w:rsid w:val="00EB14F0"/>
    <w:rsid w:val="00EB7D10"/>
    <w:rsid w:val="00EC104B"/>
    <w:rsid w:val="00EC11E1"/>
    <w:rsid w:val="00ED4CC8"/>
    <w:rsid w:val="00EE0158"/>
    <w:rsid w:val="00EE2D6B"/>
    <w:rsid w:val="00EE601B"/>
    <w:rsid w:val="00EF0F1A"/>
    <w:rsid w:val="00EF0F20"/>
    <w:rsid w:val="00EF1AB7"/>
    <w:rsid w:val="00EF1FB5"/>
    <w:rsid w:val="00EF572C"/>
    <w:rsid w:val="00EF5AA0"/>
    <w:rsid w:val="00EF6621"/>
    <w:rsid w:val="00EF6F99"/>
    <w:rsid w:val="00F00C70"/>
    <w:rsid w:val="00F0215B"/>
    <w:rsid w:val="00F02CB9"/>
    <w:rsid w:val="00F05AC1"/>
    <w:rsid w:val="00F07B24"/>
    <w:rsid w:val="00F07D76"/>
    <w:rsid w:val="00F10837"/>
    <w:rsid w:val="00F136DA"/>
    <w:rsid w:val="00F14D83"/>
    <w:rsid w:val="00F1500F"/>
    <w:rsid w:val="00F152DF"/>
    <w:rsid w:val="00F30636"/>
    <w:rsid w:val="00F322F6"/>
    <w:rsid w:val="00F327C8"/>
    <w:rsid w:val="00F32977"/>
    <w:rsid w:val="00F44C28"/>
    <w:rsid w:val="00F53A49"/>
    <w:rsid w:val="00F543B6"/>
    <w:rsid w:val="00F63EF6"/>
    <w:rsid w:val="00F75C7C"/>
    <w:rsid w:val="00F77B70"/>
    <w:rsid w:val="00F833E8"/>
    <w:rsid w:val="00F8427F"/>
    <w:rsid w:val="00F86FAF"/>
    <w:rsid w:val="00F9252B"/>
    <w:rsid w:val="00F930A3"/>
    <w:rsid w:val="00F9394E"/>
    <w:rsid w:val="00F94540"/>
    <w:rsid w:val="00FA6AFF"/>
    <w:rsid w:val="00FB1255"/>
    <w:rsid w:val="00FB200E"/>
    <w:rsid w:val="00FB356C"/>
    <w:rsid w:val="00FB477F"/>
    <w:rsid w:val="00FB600B"/>
    <w:rsid w:val="00FB711A"/>
    <w:rsid w:val="00FB7E72"/>
    <w:rsid w:val="00FC0F00"/>
    <w:rsid w:val="00FC1D2C"/>
    <w:rsid w:val="00FC23D2"/>
    <w:rsid w:val="00FC2403"/>
    <w:rsid w:val="00FC5602"/>
    <w:rsid w:val="00FC6CB3"/>
    <w:rsid w:val="00FD363E"/>
    <w:rsid w:val="00FD527D"/>
    <w:rsid w:val="00FD5505"/>
    <w:rsid w:val="00FE0C92"/>
    <w:rsid w:val="00FE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A0B39"/>
  <w15:docId w15:val="{45C9F311-D6C7-284B-B51C-71F3A49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uiPriority w:val="99"/>
    <w:rsid w:val="0024591F"/>
    <w:rPr>
      <w:color w:val="auto"/>
      <w:u w:val="single"/>
    </w:rPr>
  </w:style>
  <w:style w:type="paragraph" w:styleId="ListParagraph">
    <w:name w:val="List Paragraph"/>
    <w:basedOn w:val="Normal"/>
    <w:uiPriority w:val="34"/>
    <w:qFormat/>
    <w:rsid w:val="00EA0B87"/>
    <w:pPr>
      <w:ind w:left="720"/>
      <w:contextualSpacing/>
    </w:pPr>
  </w:style>
  <w:style w:type="table" w:styleId="TableGrid">
    <w:name w:val="Table Grid"/>
    <w:basedOn w:val="TableNormal"/>
    <w:rsid w:val="006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AA0CD4"/>
    <w:pPr>
      <w:tabs>
        <w:tab w:val="center" w:pos="4680"/>
        <w:tab w:val="right" w:pos="9360"/>
      </w:tabs>
    </w:pPr>
  </w:style>
  <w:style w:type="character" w:customStyle="1" w:styleId="FooterChar">
    <w:name w:val="Footer Char"/>
    <w:basedOn w:val="DefaultParagraphFont"/>
    <w:link w:val="Footer"/>
    <w:rsid w:val="00AA0CD4"/>
    <w:rPr>
      <w:rFonts w:ascii="Tahoma" w:hAnsi="Tahoma"/>
      <w:spacing w:val="4"/>
      <w:sz w:val="16"/>
      <w:szCs w:val="18"/>
    </w:rPr>
  </w:style>
  <w:style w:type="character" w:styleId="PageNumber">
    <w:name w:val="page number"/>
    <w:basedOn w:val="DefaultParagraphFont"/>
    <w:semiHidden/>
    <w:unhideWhenUsed/>
    <w:rsid w:val="00AA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5168">
      <w:bodyDiv w:val="1"/>
      <w:marLeft w:val="0"/>
      <w:marRight w:val="0"/>
      <w:marTop w:val="0"/>
      <w:marBottom w:val="0"/>
      <w:divBdr>
        <w:top w:val="none" w:sz="0" w:space="0" w:color="auto"/>
        <w:left w:val="none" w:sz="0" w:space="0" w:color="auto"/>
        <w:bottom w:val="none" w:sz="0" w:space="0" w:color="auto"/>
        <w:right w:val="none" w:sz="0" w:space="0" w:color="auto"/>
      </w:divBdr>
      <w:divsChild>
        <w:div w:id="166042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045797">
              <w:marLeft w:val="0"/>
              <w:marRight w:val="0"/>
              <w:marTop w:val="0"/>
              <w:marBottom w:val="0"/>
              <w:divBdr>
                <w:top w:val="none" w:sz="0" w:space="0" w:color="auto"/>
                <w:left w:val="none" w:sz="0" w:space="0" w:color="auto"/>
                <w:bottom w:val="none" w:sz="0" w:space="0" w:color="auto"/>
                <w:right w:val="none" w:sz="0" w:space="0" w:color="auto"/>
              </w:divBdr>
              <w:divsChild>
                <w:div w:id="1096943842">
                  <w:marLeft w:val="0"/>
                  <w:marRight w:val="0"/>
                  <w:marTop w:val="0"/>
                  <w:marBottom w:val="0"/>
                  <w:divBdr>
                    <w:top w:val="none" w:sz="0" w:space="0" w:color="auto"/>
                    <w:left w:val="none" w:sz="0" w:space="0" w:color="auto"/>
                    <w:bottom w:val="none" w:sz="0" w:space="0" w:color="auto"/>
                    <w:right w:val="none" w:sz="0" w:space="0" w:color="auto"/>
                  </w:divBdr>
                  <w:divsChild>
                    <w:div w:id="1650861167">
                      <w:marLeft w:val="0"/>
                      <w:marRight w:val="0"/>
                      <w:marTop w:val="0"/>
                      <w:marBottom w:val="0"/>
                      <w:divBdr>
                        <w:top w:val="none" w:sz="0" w:space="0" w:color="auto"/>
                        <w:left w:val="none" w:sz="0" w:space="0" w:color="auto"/>
                        <w:bottom w:val="none" w:sz="0" w:space="0" w:color="auto"/>
                        <w:right w:val="none" w:sz="0" w:space="0" w:color="auto"/>
                      </w:divBdr>
                      <w:divsChild>
                        <w:div w:id="3871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908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tell\Documents\Shantell\Meetings\General%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70E7-BC7C-E947-9E5F-C14BFCAF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C:\Users\Shantell\Documents\Shantell\Meetings\General Minutes Template.dot</Template>
  <TotalTime>327</TotalTime>
  <Pages>7</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Shantell Cummins</dc:creator>
  <cp:keywords/>
  <dc:description/>
  <cp:lastModifiedBy>Microsoft Office User</cp:lastModifiedBy>
  <cp:revision>15</cp:revision>
  <cp:lastPrinted>2023-09-21T15:00:00Z</cp:lastPrinted>
  <dcterms:created xsi:type="dcterms:W3CDTF">2023-11-01T21:32:00Z</dcterms:created>
  <dcterms:modified xsi:type="dcterms:W3CDTF">2023-11-21T18:38:00Z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